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Инновационные технологии в логопедической практике: от традиций к будущему.</w:t>
      </w:r>
    </w:p>
    <w:p w14:paraId="02000000">
      <w:pPr>
        <w:pStyle w:val="Style_1"/>
        <w:rPr>
          <w:b w:val="1"/>
        </w:rPr>
      </w:pPr>
    </w:p>
    <w:p w14:paraId="03000000">
      <w:pPr>
        <w:pStyle w:val="Style_1"/>
        <w:widowControl w:val="1"/>
        <w:ind/>
        <w:jc w:val="left"/>
        <w:rPr>
          <w:b w:val="0"/>
          <w:sz w:val="24"/>
        </w:rPr>
      </w:pPr>
      <w:r>
        <w:rPr>
          <w:b w:val="1"/>
        </w:rPr>
        <w:t xml:space="preserve">Холод Ирина Александровна, </w:t>
      </w:r>
      <w:r>
        <w:rPr>
          <w:b w:val="0"/>
          <w:sz w:val="24"/>
        </w:rPr>
        <w:t>у</w:t>
      </w:r>
      <w:r>
        <w:rPr>
          <w:b w:val="0"/>
          <w:sz w:val="24"/>
        </w:rPr>
        <w:t>читель -логопед МБДОУ «Д/С «Мальвина», ЯНАО, г. Новый Уренгой.</w:t>
      </w:r>
    </w:p>
    <w:p w14:paraId="04000000">
      <w:pPr>
        <w:pStyle w:val="Style_1"/>
        <w:widowControl w:val="1"/>
        <w:ind w:firstLine="567"/>
      </w:pPr>
    </w:p>
    <w:p w14:paraId="05000000">
      <w:pPr>
        <w:pStyle w:val="Style_1"/>
        <w:widowControl w:val="1"/>
        <w:spacing w:line="360" w:lineRule="auto"/>
        <w:ind w:firstLine="567"/>
      </w:pPr>
      <w:r>
        <w:t>Сегодня мы с вами становимся свидетелями настоящей революции в области коррекционной педагогики. Логопедия, как одна из ее наиболее динамичных отраслей, уже не может ограничиваться лишь зеркалом, ватными палочками и картотекой карточек. На смену традиционным, безусловно, эффективным методам, приходят мощные инструменты — инновационные технологии. Они не заменяют специалиста, а становятся его верными помощниками, позволяя вывести работу на качественно новый уровень: повышая мотивацию ребенка, оптимизируя процесс коррекции и открывая новые возможности для диагностики и взаимодействия.</w:t>
      </w:r>
    </w:p>
    <w:p w14:paraId="06000000">
      <w:pPr>
        <w:pStyle w:val="Style_1"/>
        <w:widowControl w:val="1"/>
        <w:spacing w:line="360" w:lineRule="auto"/>
        <w:ind w:hanging="142" w:left="709"/>
        <w:jc w:val="both"/>
        <w:rPr>
          <w:b w:val="1"/>
          <w:i w:val="1"/>
        </w:rPr>
      </w:pPr>
      <w:r>
        <w:rPr>
          <w:b w:val="1"/>
          <w:i w:val="1"/>
        </w:rPr>
        <w:t>Почему это актуально?</w:t>
      </w:r>
    </w:p>
    <w:p w14:paraId="07000000">
      <w:pPr>
        <w:pStyle w:val="Style_1"/>
        <w:widowControl w:val="1"/>
        <w:spacing w:line="360" w:lineRule="auto"/>
        <w:ind w:firstLine="567"/>
      </w:pPr>
      <w:r>
        <w:t>Мы работаем с поколением  детей, которые с пеленок окружены цифровыми технологиями. Для них интерактивный экран — привычная и понятная среда. Использование гаджетов в обучении позволяет говорить с ребенком на одном языке, значительно повышая его вовлеченность и интерес к занятиям. Кроме того, современные технологии помогают решить ключевую проблему — индивидуализацию коррекционного процесса с учетом структуры дефекта, возраста и особенностей каждого ребенка.</w:t>
      </w:r>
    </w:p>
    <w:p w14:paraId="08000000">
      <w:pPr>
        <w:pStyle w:val="Style_1"/>
        <w:widowControl w:val="1"/>
        <w:spacing w:line="360" w:lineRule="auto"/>
        <w:ind w:firstLine="567"/>
        <w:jc w:val="center"/>
        <w:rPr>
          <w:b w:val="1"/>
          <w:i w:val="1"/>
        </w:rPr>
      </w:pPr>
      <w:r>
        <w:rPr>
          <w:b w:val="1"/>
          <w:i w:val="1"/>
        </w:rPr>
        <w:t>Ключевые направления инноваций в логопедии.</w:t>
      </w:r>
    </w:p>
    <w:p w14:paraId="09000000">
      <w:pPr>
        <w:pStyle w:val="Style_1"/>
        <w:widowControl w:val="1"/>
        <w:spacing w:line="360" w:lineRule="auto"/>
        <w:ind w:firstLine="567"/>
      </w:pPr>
      <w:r>
        <w:t xml:space="preserve">       Давайте рассмотрим основные технологические тренды, которые уже сегодня активно внедряются в нашу практику.</w:t>
      </w:r>
    </w:p>
    <w:p w14:paraId="0A000000">
      <w:pPr>
        <w:pStyle w:val="Style_1"/>
        <w:widowControl w:val="1"/>
        <w:spacing w:line="360" w:lineRule="auto"/>
        <w:ind w:firstLine="567"/>
        <w:rPr>
          <w:b w:val="1"/>
          <w:i w:val="1"/>
        </w:rPr>
      </w:pPr>
      <w:r>
        <w:t xml:space="preserve">  </w:t>
      </w:r>
      <w:r>
        <w:rPr>
          <w:b w:val="1"/>
          <w:i w:val="1"/>
        </w:rPr>
        <w:t>Интерактивные и мультимедийные технологии</w:t>
      </w:r>
    </w:p>
    <w:p w14:paraId="0B000000">
      <w:pPr>
        <w:pStyle w:val="Style_1"/>
        <w:widowControl w:val="1"/>
        <w:spacing w:line="360" w:lineRule="auto"/>
        <w:ind w:firstLine="567"/>
      </w:pPr>
      <w:r>
        <w:t xml:space="preserve">      Это самый доступный и распространенный класс технологий.</w:t>
      </w:r>
    </w:p>
    <w:p w14:paraId="0C000000">
      <w:pPr>
        <w:pStyle w:val="Style_1"/>
        <w:widowControl w:val="1"/>
        <w:spacing w:line="360" w:lineRule="auto"/>
        <w:ind w:firstLine="567"/>
      </w:pPr>
      <w:r>
        <w:t xml:space="preserve">     Интерактивные доски и столы: Позволяют создавать динамичные занятия, где ребенок может управлять объектами на экране. Упражнения на развитие артикуляционной моторики («поймать звук в домик»), фонематического слуха («разделить слова на слоги»), грамматического строя становятся увлекательной игрой.</w:t>
      </w:r>
    </w:p>
    <w:p w14:paraId="0D000000">
      <w:pPr>
        <w:pStyle w:val="Style_1"/>
        <w:widowControl w:val="1"/>
        <w:spacing w:line="360" w:lineRule="auto"/>
        <w:ind w:firstLine="567"/>
      </w:pPr>
      <w:r>
        <w:t xml:space="preserve">    Специализированное программное обеспечение: Существуют логопедические тренажеры («Игры для Тигры», «Дельфа-142»), которые предлагают готовые модули для коррекции различных нарушений: от дыхания и голоса до связной речи.</w:t>
      </w:r>
    </w:p>
    <w:p w14:paraId="0E000000">
      <w:pPr>
        <w:pStyle w:val="Style_1"/>
        <w:widowControl w:val="1"/>
        <w:spacing w:line="360" w:lineRule="auto"/>
        <w:ind w:firstLine="567"/>
      </w:pPr>
      <w:r>
        <w:t xml:space="preserve">    Онлайн-платформы и приложения: Сервисы типа «LearningApps.org» или «WordWall» позволяют логопеду самостоятельно создавать интерактивные упражнения (пазлы, викторины, кроссворды), что экономит время на подготовку дидактических материалов.</w:t>
      </w:r>
    </w:p>
    <w:p w14:paraId="0F000000">
      <w:pPr>
        <w:pStyle w:val="Style_1"/>
        <w:widowControl w:val="1"/>
        <w:spacing w:line="360" w:lineRule="auto"/>
        <w:ind w:firstLine="567"/>
        <w:jc w:val="both"/>
      </w:pPr>
      <w:r>
        <w:t xml:space="preserve">     Преимущество: Визуализация и геймификация процесса. Ребенок не просто выполняет скучное,</w:t>
      </w:r>
      <w:r>
        <w:t xml:space="preserve"> а проходит уровень в игре, получая мгновенную обратную связь.</w:t>
      </w:r>
    </w:p>
    <w:p w14:paraId="10000000">
      <w:pPr>
        <w:pStyle w:val="Style_1"/>
        <w:widowControl w:val="1"/>
        <w:spacing w:line="360" w:lineRule="auto"/>
        <w:ind w:firstLine="567"/>
        <w:rPr>
          <w:b w:val="1"/>
          <w:i w:val="1"/>
        </w:rPr>
      </w:pPr>
      <w:r>
        <w:t xml:space="preserve">     </w:t>
      </w:r>
      <w:r>
        <w:rPr>
          <w:b w:val="1"/>
          <w:i w:val="1"/>
        </w:rPr>
        <w:t>Технологии биологической обратной связи (БОС-тренажеры).</w:t>
      </w:r>
    </w:p>
    <w:p w14:paraId="11000000">
      <w:pPr>
        <w:pStyle w:val="Style_1"/>
        <w:widowControl w:val="1"/>
        <w:spacing w:line="360" w:lineRule="auto"/>
        <w:ind w:firstLine="567"/>
      </w:pPr>
      <w:r>
        <w:t xml:space="preserve">     Это прорывное направление, основанное на принципе «вижу то, что не могу почувствовать».</w:t>
      </w:r>
    </w:p>
    <w:p w14:paraId="12000000">
      <w:pPr>
        <w:pStyle w:val="Style_1"/>
        <w:widowControl w:val="1"/>
        <w:spacing w:line="360" w:lineRule="auto"/>
        <w:ind w:firstLine="567"/>
      </w:pPr>
      <w:r>
        <w:t xml:space="preserve">  «БОС по дыханию» : Ребенок видит на экране красивую картинку (распускающийся цветок, плывущую лодку), которой он управляет силой и продолжительностью своего выдоха. Это идеальный инструмент для постановки правильного речевого дыхания.</w:t>
      </w:r>
    </w:p>
    <w:p w14:paraId="13000000">
      <w:pPr>
        <w:pStyle w:val="Style_1"/>
        <w:widowControl w:val="1"/>
        <w:spacing w:line="360" w:lineRule="auto"/>
        <w:ind w:firstLine="567"/>
      </w:pPr>
      <w:r>
        <w:t xml:space="preserve">       «БОС по голосу»: Программы помогают работать над силой, высотой и тембром голоса. Ребенок учится модулировать голос, чтобы «провести самолетик по нужной траектории» или «зажечь лампочку». </w:t>
      </w:r>
    </w:p>
    <w:p w14:paraId="14000000">
      <w:pPr>
        <w:pStyle w:val="Style_1"/>
        <w:widowControl w:val="1"/>
        <w:spacing w:line="360" w:lineRule="auto"/>
        <w:ind w:firstLine="567"/>
      </w:pPr>
      <w:r>
        <w:t xml:space="preserve">        Артикуляционная БОС: </w:t>
      </w:r>
    </w:p>
    <w:p w14:paraId="15000000">
      <w:pPr>
        <w:pStyle w:val="Style_1"/>
        <w:widowControl w:val="1"/>
        <w:spacing w:line="360" w:lineRule="auto"/>
        <w:ind w:firstLine="567"/>
      </w:pPr>
      <w:r>
        <w:t>С помощью камеры и специального состава на губах программа отслеживает движения артикуляционного аппарата и в игровой форме помогает ребенку скорректировать позу языка или губ.</w:t>
      </w:r>
    </w:p>
    <w:p w14:paraId="16000000">
      <w:pPr>
        <w:pStyle w:val="Style_1"/>
        <w:widowControl w:val="1"/>
        <w:spacing w:line="360" w:lineRule="auto"/>
        <w:ind w:firstLine="567"/>
      </w:pPr>
      <w:r>
        <w:t xml:space="preserve">    Преимущество: Объективизация процесса. Ребенок из пассивного объекта коррекции становится активным субъектом, который сам учится управлять своими физиологическими процессами.</w:t>
      </w:r>
    </w:p>
    <w:p w14:paraId="17000000">
      <w:pPr>
        <w:pStyle w:val="Style_1"/>
        <w:widowControl w:val="1"/>
        <w:spacing w:line="360" w:lineRule="auto"/>
        <w:ind w:firstLine="567"/>
      </w:pPr>
      <w:r>
        <w:t xml:space="preserve">    Технологии виртуальной (VR) и дополненной (AR) реальности.</w:t>
      </w:r>
    </w:p>
    <w:p w14:paraId="18000000">
      <w:pPr>
        <w:pStyle w:val="Style_1"/>
        <w:widowControl w:val="1"/>
        <w:spacing w:line="360" w:lineRule="auto"/>
        <w:ind w:firstLine="567"/>
      </w:pPr>
      <w:r>
        <w:t>Хотя это направление еще только набирает обороты, его потенциал огромен.</w:t>
      </w:r>
    </w:p>
    <w:p w14:paraId="19000000">
      <w:pPr>
        <w:pStyle w:val="Style_1"/>
        <w:widowControl w:val="1"/>
        <w:spacing w:line="360" w:lineRule="auto"/>
        <w:ind w:firstLine="567"/>
      </w:pPr>
      <w:r>
        <w:t xml:space="preserve">        VR (Виртуальная реальность): Позволяет поместить ребенка в безопасную, но контролируемую стрессовую ситуацию (например, выступление перед аудиторией) для работы над заиканием. Или создает immersive-среду для отработки социальных историй и связной речи.</w:t>
      </w:r>
    </w:p>
    <w:p w14:paraId="1A000000">
      <w:pPr>
        <w:pStyle w:val="Style_1"/>
        <w:widowControl w:val="1"/>
        <w:spacing w:line="360" w:lineRule="auto"/>
        <w:ind w:firstLine="567"/>
      </w:pPr>
      <w:r>
        <w:t xml:space="preserve">    AR (Дополненная реальность): Оживляет дидактические материалы. Ребенок наводит планшет на карточку с буквой, и на экране появляется объемная, анимированная буква, которая произносит свой звук. Это делает процесс обучения буквам невероятно захватывающим.</w:t>
      </w:r>
    </w:p>
    <w:p w14:paraId="1B000000">
      <w:pPr>
        <w:pStyle w:val="Style_1"/>
        <w:widowControl w:val="1"/>
        <w:spacing w:line="360" w:lineRule="auto"/>
        <w:ind w:firstLine="567"/>
      </w:pPr>
      <w:r>
        <w:t xml:space="preserve">   Преимущество: Создание управляемой, максимально реалистичной среды для отработки навыков в условиях, приближенных к жизни.</w:t>
      </w:r>
    </w:p>
    <w:p w14:paraId="1C000000">
      <w:pPr>
        <w:pStyle w:val="Style_1"/>
        <w:widowControl w:val="1"/>
        <w:spacing w:line="360" w:lineRule="auto"/>
        <w:ind w:firstLine="567"/>
        <w:rPr>
          <w:b w:val="1"/>
          <w:i w:val="1"/>
        </w:rPr>
      </w:pPr>
      <w:r>
        <w:t xml:space="preserve">   </w:t>
      </w:r>
      <w:r>
        <w:rPr>
          <w:b w:val="1"/>
          <w:i w:val="1"/>
        </w:rPr>
        <w:t>Нейротехнологии и интерфейсы «мозг-компьютер»</w:t>
      </w:r>
    </w:p>
    <w:p w14:paraId="1D000000">
      <w:pPr>
        <w:pStyle w:val="Style_1"/>
        <w:widowControl w:val="1"/>
        <w:spacing w:line="360" w:lineRule="auto"/>
        <w:ind w:firstLine="567"/>
      </w:pPr>
      <w:r>
        <w:t xml:space="preserve">      Это футуристическое, но перспективное направление для работы с детьми с тяжелыми нарушениями речи и ДЦП. Системы, считывающие электрическую активность мозга, позволяют ребенку, который не может говорить и двигаться, общаться с миром через мысленные команды, выбирая буквы или картинки на экране.</w:t>
      </w:r>
    </w:p>
    <w:p w14:paraId="1E000000">
      <w:pPr>
        <w:pStyle w:val="Style_1"/>
        <w:widowControl w:val="1"/>
        <w:spacing w:line="360" w:lineRule="auto"/>
        <w:ind w:firstLine="567"/>
      </w:pPr>
      <w:r>
        <w:t xml:space="preserve">    Телеметрия (Дистанционная логопедия)</w:t>
      </w:r>
    </w:p>
    <w:p w14:paraId="1F000000">
      <w:pPr>
        <w:pStyle w:val="Style_1"/>
        <w:widowControl w:val="1"/>
        <w:spacing w:line="360" w:lineRule="auto"/>
        <w:ind w:firstLine="567"/>
      </w:pPr>
      <w:r>
        <w:t xml:space="preserve">    Онлайн-консультации и занятия стали неотъемлемой частью нашей практики. Это спасение для детей из отдаленных районов, для часто болеющих детей или в условиях, подобных пандемии. Современные платформы с интерактивными досками и возможностью демонстрации экрана делают такие занятия не менее эффективными, чем очные.</w:t>
      </w:r>
    </w:p>
    <w:p w14:paraId="20000000">
      <w:pPr>
        <w:pStyle w:val="Style_1"/>
        <w:widowControl w:val="1"/>
        <w:spacing w:line="360" w:lineRule="auto"/>
        <w:ind w:firstLine="567"/>
        <w:jc w:val="center"/>
      </w:pPr>
      <w:r>
        <w:rPr>
          <w:b w:val="1"/>
          <w:i w:val="1"/>
        </w:rPr>
        <w:t>Ро</w:t>
      </w:r>
      <w:r>
        <w:rPr>
          <w:b w:val="1"/>
          <w:i w:val="1"/>
        </w:rPr>
        <w:t>ль</w:t>
      </w:r>
      <w:r>
        <w:rPr>
          <w:b w:val="1"/>
          <w:i w:val="1"/>
        </w:rPr>
        <w:t xml:space="preserve"> логопеда в эпоху технологий.</w:t>
      </w:r>
    </w:p>
    <w:p w14:paraId="21000000">
      <w:pPr>
        <w:pStyle w:val="Style_1"/>
        <w:widowControl w:val="1"/>
        <w:spacing w:line="360" w:lineRule="auto"/>
        <w:ind w:firstLine="567"/>
      </w:pPr>
      <w:r>
        <w:t>Важно подчеркнуть: технологии не заменяют логопеда, они его усиливают. Ключевая роль по-прежнему остается за специалистом, который:</w:t>
      </w:r>
    </w:p>
    <w:p w14:paraId="22000000">
      <w:pPr>
        <w:pStyle w:val="Style_1"/>
        <w:widowControl w:val="1"/>
        <w:spacing w:line="360" w:lineRule="auto"/>
        <w:ind w:firstLine="567"/>
      </w:pPr>
      <w:r>
        <w:t xml:space="preserve">    Проводит диагностику и ставит цели.</w:t>
      </w:r>
    </w:p>
    <w:p w14:paraId="23000000">
      <w:pPr>
        <w:pStyle w:val="Style_1"/>
        <w:widowControl w:val="1"/>
        <w:numPr>
          <w:numId w:val="1"/>
        </w:numPr>
        <w:spacing w:line="360" w:lineRule="auto"/>
        <w:ind w:firstLine="510" w:left="40"/>
        <w:jc w:val="both"/>
      </w:pPr>
      <w:r>
        <w:t xml:space="preserve"> Выбирает адекватные технологии и интегрирует их в индивидуальный маршрут.</w:t>
      </w:r>
    </w:p>
    <w:p w14:paraId="24000000">
      <w:pPr>
        <w:pStyle w:val="Style_1"/>
        <w:widowControl w:val="1"/>
        <w:numPr>
          <w:numId w:val="1"/>
        </w:numPr>
        <w:spacing w:line="360" w:lineRule="auto"/>
        <w:ind w:firstLine="510" w:left="40"/>
        <w:jc w:val="both"/>
      </w:pPr>
      <w:r>
        <w:t>Обеспечивает эмоциональный контакт и человеческое тепло.</w:t>
      </w:r>
    </w:p>
    <w:p w14:paraId="25000000">
      <w:pPr>
        <w:pStyle w:val="Style_1"/>
        <w:widowControl w:val="1"/>
        <w:numPr>
          <w:numId w:val="1"/>
        </w:numPr>
        <w:spacing w:line="360" w:lineRule="auto"/>
        <w:ind w:firstLine="510" w:left="40"/>
        <w:jc w:val="both"/>
      </w:pPr>
      <w:r>
        <w:t xml:space="preserve"> Интерпретирует данные, полученные с помощью технологий.</w:t>
      </w:r>
    </w:p>
    <w:p w14:paraId="26000000">
      <w:pPr>
        <w:pStyle w:val="Style_1"/>
        <w:widowControl w:val="1"/>
        <w:numPr>
          <w:numId w:val="1"/>
        </w:numPr>
        <w:spacing w:line="360" w:lineRule="auto"/>
        <w:ind w:firstLine="510" w:left="40"/>
        <w:jc w:val="both"/>
      </w:pPr>
      <w:r>
        <w:t xml:space="preserve"> Творчески преобразует стандартные программы под нужды конкретного ребенка.</w:t>
      </w:r>
    </w:p>
    <w:p w14:paraId="27000000">
      <w:pPr>
        <w:pStyle w:val="Style_1"/>
        <w:widowControl w:val="1"/>
        <w:spacing w:line="360" w:lineRule="auto"/>
        <w:ind w:firstLine="567"/>
      </w:pPr>
    </w:p>
    <w:p w14:paraId="28000000">
      <w:pPr>
        <w:pStyle w:val="Style_1"/>
        <w:widowControl w:val="1"/>
        <w:spacing w:line="360" w:lineRule="auto"/>
        <w:ind w:firstLine="567"/>
      </w:pPr>
      <w:r>
        <w:t>Заключение.</w:t>
      </w:r>
    </w:p>
    <w:p w14:paraId="29000000">
      <w:pPr>
        <w:pStyle w:val="Style_1"/>
        <w:widowControl w:val="1"/>
        <w:spacing w:line="360" w:lineRule="auto"/>
        <w:ind w:firstLine="567"/>
      </w:pPr>
      <w:r>
        <w:t xml:space="preserve">  Инновационные технологии — это не просто модное слово, а реальный инструмент, который делает логопедическую помощь более ранней, точной, эффективной и доступной. Они ломают стереотип о том, что логопедические занятия — это скучно и трудно. Наша задача как современных специалистов — быть открытыми к новому, осваивать эти инструменты и грамотно вплетать их в канву своей работы, сохраняя ее главный гуманистический смысл — помочь каждому ребенку найти свой голос и уверенно заговорить с миром.</w:t>
      </w:r>
    </w:p>
    <w:p w14:paraId="2A000000">
      <w:pPr>
        <w:pStyle w:val="Style_1"/>
      </w:pPr>
    </w:p>
    <w:sectPr>
      <w:pgSz w:h="16848" w:orient="portrait" w:w="11908"/>
      <w:pgMar w:bottom="1134" w:left="1134" w:right="1162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2025-11-11T16:48:49Z</dcterms:modified>
</cp:coreProperties>
</file>