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CC2AAF" w14:textId="3E16D2FA" w:rsidR="00D91AE5" w:rsidRPr="00150061" w:rsidRDefault="00D91AE5" w:rsidP="00150061">
      <w:pPr>
        <w:shd w:val="clear" w:color="auto" w:fill="FFFFFF"/>
        <w:spacing w:after="0" w:line="312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u w:val="single"/>
          <w:lang w:eastAsia="ru-RU"/>
        </w:rPr>
      </w:pPr>
      <w:r w:rsidRPr="00150061">
        <w:rPr>
          <w:rFonts w:ascii="Times New Roman" w:eastAsia="Times New Roman" w:hAnsi="Times New Roman" w:cs="Times New Roman"/>
          <w:b/>
          <w:kern w:val="36"/>
          <w:sz w:val="36"/>
          <w:szCs w:val="36"/>
          <w:u w:val="single"/>
          <w:lang w:eastAsia="ru-RU"/>
        </w:rPr>
        <w:t>Консультация для родителей на тему: «Готовность ребенка к школе»</w:t>
      </w:r>
    </w:p>
    <w:p w14:paraId="718FB013" w14:textId="77777777" w:rsidR="00150061" w:rsidRPr="00150061" w:rsidRDefault="00150061" w:rsidP="00150061">
      <w:pPr>
        <w:shd w:val="clear" w:color="auto" w:fill="FFFFFF"/>
        <w:spacing w:after="0" w:line="312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u w:val="single"/>
          <w:lang w:eastAsia="ru-RU"/>
        </w:rPr>
      </w:pPr>
    </w:p>
    <w:p w14:paraId="3062BF71" w14:textId="428CC5EB" w:rsidR="00150061" w:rsidRPr="00150061" w:rsidRDefault="00150061" w:rsidP="00150061">
      <w:pPr>
        <w:shd w:val="clear" w:color="auto" w:fill="FFFFFF"/>
        <w:spacing w:after="0" w:line="312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u w:val="single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kern w:val="36"/>
          <w:sz w:val="36"/>
          <w:szCs w:val="36"/>
          <w:u w:val="single"/>
          <w:lang w:eastAsia="ru-RU"/>
        </w:rPr>
        <w:drawing>
          <wp:inline distT="0" distB="0" distL="0" distR="0" wp14:anchorId="2D91AAC1" wp14:editId="35EC2712">
            <wp:extent cx="2887980" cy="3087917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частливые-дети-на-столе-школы-школе-в-классе-мальчик-пишет-назначение-11656625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980" cy="3087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0EC5D" w14:textId="77777777" w:rsidR="00150061" w:rsidRPr="00150061" w:rsidRDefault="00150061" w:rsidP="00D91AE5">
      <w:pPr>
        <w:shd w:val="clear" w:color="auto" w:fill="FFFFFF"/>
        <w:spacing w:after="0" w:line="312" w:lineRule="atLeast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u w:val="single"/>
          <w:lang w:val="en-US" w:eastAsia="ru-RU"/>
        </w:rPr>
      </w:pPr>
    </w:p>
    <w:p w14:paraId="5D8E4A06" w14:textId="6268703B" w:rsidR="00D91AE5" w:rsidRPr="00150061" w:rsidRDefault="00D91AE5" w:rsidP="00D91AE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5006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Готовность ребенка к обучению в школе является одним из важнейших итогов развития в период дошкольного детства и залогом успешного обучения в школе. У большинства детей она формируется к семи годам. Содержание психологической готовности включает в себя определённую систему требований, которые будут предъявлены ребёнку во время обучения и важно, чтобы он был способен с ними справиться.</w:t>
      </w:r>
    </w:p>
    <w:p w14:paraId="36BAA8D7" w14:textId="77777777" w:rsidR="00D91AE5" w:rsidRPr="00150061" w:rsidRDefault="00D91AE5" w:rsidP="00D91AE5">
      <w:pPr>
        <w:shd w:val="clear" w:color="auto" w:fill="FFFFFF"/>
        <w:spacing w:after="240" w:line="408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5006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Поступление в школу является переломным моментом в жизни ребенка, в формировании его личности. С переходом к систематическому обучению в школе завершается дошкольное детство и начинается период школьного возраста. С приходом в школу изменяется образ жизни ребенка, устанавливается новая система отношений с окружающими людьми, выдвигаются новые задачи, складываются новые формы деятельности. Если в дошкольном возрасте ведущий вид деятельности — это игра, то теперь такую роль в жизни ребенка приобретает учебная деятельность. Для успешного выполнения школьных обязанностей необходимо, чтобы к концу дошкольного возраста дети достигли определенного уровня физического и психического развития. Необходимо помнить, что под «готовностью к школе» понимают не отдельные знания и умения, а их определённый набор, в котором должны присутствовать все основные элементы, хотя уровень их развития может быть разными.</w:t>
      </w:r>
    </w:p>
    <w:p w14:paraId="31EBFFB9" w14:textId="77777777" w:rsidR="00D91AE5" w:rsidRPr="00150061" w:rsidRDefault="00D91AE5" w:rsidP="00D91AE5">
      <w:pPr>
        <w:shd w:val="clear" w:color="auto" w:fill="FFFFFF"/>
        <w:spacing w:after="240" w:line="408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5006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Физическая готовность ребенка к школе означает, что ребенок должен быть готов к обучению в школе физически. То есть состояние его здоровья должно позволять успешно проходить образовательную программу. </w:t>
      </w:r>
      <w:proofErr w:type="gramStart"/>
      <w:r w:rsidRPr="0015006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Физиологическая готовность подразумевает развитие мелкой моторики (пальчиков, координации движения.</w:t>
      </w:r>
      <w:proofErr w:type="gramEnd"/>
    </w:p>
    <w:p w14:paraId="45BE17DA" w14:textId="77777777" w:rsidR="00D91AE5" w:rsidRPr="00150061" w:rsidRDefault="00D91AE5" w:rsidP="00D91AE5">
      <w:pPr>
        <w:shd w:val="clear" w:color="auto" w:fill="FFFFFF"/>
        <w:spacing w:after="240" w:line="408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5006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Психологическая готовность ребенка к школе включает следующее:</w:t>
      </w:r>
    </w:p>
    <w:p w14:paraId="28A5D027" w14:textId="77777777" w:rsidR="00D91AE5" w:rsidRPr="00150061" w:rsidRDefault="00D91AE5" w:rsidP="00D91AE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50061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Мотивационная готовность</w:t>
      </w:r>
      <w:r w:rsidRPr="0015006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— </w:t>
      </w:r>
      <w:proofErr w:type="gramStart"/>
      <w:r w:rsidRPr="0015006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</w:t>
      </w:r>
      <w:proofErr w:type="gramEnd"/>
      <w:r w:rsidRPr="0015006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 наличие у детей желания учиться. Большинство родителей почти сразу ответят, что их дети хотят в школу и, следовательно, мотивационная готовность у них есть. Однако это не совсем так. Прежде всего, желание пойти в школу и желание учиться существенно отличаются друг от друга. </w:t>
      </w:r>
      <w:proofErr w:type="gramStart"/>
      <w:r w:rsidRPr="0015006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Школа привлекает не внешней стороной (атрибуты школьной жизни — портфель, учебники, тетради, а возможность получить новые знания, что предполагает развитие познавательных интересов.</w:t>
      </w:r>
      <w:proofErr w:type="gramEnd"/>
    </w:p>
    <w:p w14:paraId="7C2F265B" w14:textId="77777777" w:rsidR="00D91AE5" w:rsidRPr="00150061" w:rsidRDefault="00D91AE5" w:rsidP="00D91AE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50061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Эмоционально-волевая готовность</w:t>
      </w:r>
      <w:r w:rsidRPr="0015006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необходима для нормальной адаптации детей к школьным условиям. Речь идёт не столько об умении ребят слушаться, сколько об умении слушать, вникать в содержание того, о чём говорит взрослый. Дело в том, что ученику нужно уметь понять и принять задание учителя, подчинив ему свои непосредственные желания и побуждения. Важна усидчивость – способность в течение </w:t>
      </w:r>
      <w:proofErr w:type="gramStart"/>
      <w:r w:rsidRPr="0015006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определенного</w:t>
      </w:r>
      <w:proofErr w:type="gramEnd"/>
    </w:p>
    <w:p w14:paraId="30345072" w14:textId="77777777" w:rsidR="00150061" w:rsidRDefault="00D91AE5" w:rsidP="00150061">
      <w:pPr>
        <w:shd w:val="clear" w:color="auto" w:fill="FFFFFF"/>
        <w:spacing w:after="240" w:line="408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5006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времени внимательно слушать взрослого и выполнять задания, не отвлекаясь на посторонние предметы и дела.</w:t>
      </w:r>
    </w:p>
    <w:p w14:paraId="10AA38DE" w14:textId="61FEF06A" w:rsidR="00D91AE5" w:rsidRPr="00150061" w:rsidRDefault="00D91AE5" w:rsidP="00150061">
      <w:pPr>
        <w:shd w:val="clear" w:color="auto" w:fill="FFFFFF"/>
        <w:spacing w:after="240" w:line="408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50061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Личностная и социальная готовность</w:t>
      </w:r>
      <w:r w:rsidRPr="0015006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подразумевает следующее:</w:t>
      </w:r>
    </w:p>
    <w:p w14:paraId="6D545AB0" w14:textId="77777777" w:rsidR="00D91AE5" w:rsidRPr="00150061" w:rsidRDefault="00D91AE5" w:rsidP="00D91AE5">
      <w:pPr>
        <w:shd w:val="clear" w:color="auto" w:fill="FFFFFF"/>
        <w:spacing w:after="240" w:line="408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5006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— ребенок должен быть коммуникабельным, то есть уметь общаться со сверстниками и взрослыми; в общении не должно проявляться агрессии, а при ссоре с другим ребенком должен уметь оценивать и искать выход из проблемной ситуации; ребенок должен понимать и признавать авторитет взрослых;</w:t>
      </w:r>
    </w:p>
    <w:p w14:paraId="5827FB10" w14:textId="77777777" w:rsidR="00D91AE5" w:rsidRPr="00150061" w:rsidRDefault="00D91AE5" w:rsidP="00D91AE5">
      <w:pPr>
        <w:shd w:val="clear" w:color="auto" w:fill="FFFFFF"/>
        <w:spacing w:after="240" w:line="408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5006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— толерантность; это означает, что ребенок должен адекватно реагировать на конструктивные замечания взрослых и сверстников;</w:t>
      </w:r>
    </w:p>
    <w:p w14:paraId="10D768A9" w14:textId="77777777" w:rsidR="00D91AE5" w:rsidRPr="00150061" w:rsidRDefault="00D91AE5" w:rsidP="00D91AE5">
      <w:pPr>
        <w:shd w:val="clear" w:color="auto" w:fill="FFFFFF"/>
        <w:spacing w:after="240" w:line="408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5006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— нравственное развитие, ребенок должен понимать, что хорошо, а что – плохо;</w:t>
      </w:r>
    </w:p>
    <w:p w14:paraId="32D6D8B0" w14:textId="77777777" w:rsidR="00D91AE5" w:rsidRPr="00150061" w:rsidRDefault="00D91AE5" w:rsidP="00D91AE5">
      <w:pPr>
        <w:shd w:val="clear" w:color="auto" w:fill="FFFFFF"/>
        <w:spacing w:after="240" w:line="408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5006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-ребенок должен принимать поставленную педагогом задачу, внимательно выслушивая, уточняя неясные моменты, а после выполнения он должен адекватно оценивать свою работу, признавать свои ошибки, если таковые имеются.</w:t>
      </w:r>
    </w:p>
    <w:p w14:paraId="7743A1BD" w14:textId="77777777" w:rsidR="00D91AE5" w:rsidRPr="00150061" w:rsidRDefault="00D91AE5" w:rsidP="00D91AE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50061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lastRenderedPageBreak/>
        <w:t>Интеллектуальная готовность</w:t>
      </w:r>
      <w:r w:rsidRPr="0015006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— </w:t>
      </w:r>
      <w:proofErr w:type="gramStart"/>
      <w:r w:rsidRPr="0015006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</w:t>
      </w:r>
      <w:proofErr w:type="gramEnd"/>
      <w:r w:rsidRPr="0015006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огие родители считают, что именно она является главной составляющей психологической готовности к школе, а основа её – это обучение детей навыкам письма, чтения и счёта. Это убеждение и является причиной ошибок родителей при подготовке детей к школе, а также причиной их разочарований при отборе детей в школу. На самом деле интеллектуальная готовность не предполагает наличия у ребёнка каких-то определённых сформированных знаний и умений (например, чтения, хотя, конечно, определённые навыки у ребёнка должны быть). Важно соответствие возрасту развитие памяти, речи, мышления, ребенок должен стремиться к получению новых знаний, то есть он должен быть любознателен.</w:t>
      </w:r>
    </w:p>
    <w:p w14:paraId="0C5A0BE5" w14:textId="77777777" w:rsidR="00150061" w:rsidRDefault="00150061" w:rsidP="00D91AE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78A0CCA3" w14:textId="77777777" w:rsidR="00D91AE5" w:rsidRPr="00150061" w:rsidRDefault="00D91AE5" w:rsidP="00D91AE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5006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Большое значение имеет </w:t>
      </w:r>
      <w:r w:rsidRPr="00150061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речевая готовность </w:t>
      </w:r>
      <w:r w:rsidRPr="0015006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 школе:</w:t>
      </w:r>
    </w:p>
    <w:p w14:paraId="4BD78885" w14:textId="77777777" w:rsidR="00D91AE5" w:rsidRPr="00150061" w:rsidRDefault="00D91AE5" w:rsidP="00D91AE5">
      <w:pPr>
        <w:shd w:val="clear" w:color="auto" w:fill="FFFFFF"/>
        <w:spacing w:after="240" w:line="408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5006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— </w:t>
      </w:r>
      <w:proofErr w:type="spellStart"/>
      <w:r w:rsidRPr="0015006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сформированность</w:t>
      </w:r>
      <w:proofErr w:type="spellEnd"/>
      <w:r w:rsidRPr="0015006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звуковой стороны речи. Ребенок должен владеть правильным, четким звукопроизношением звуков всех фонетических групп;</w:t>
      </w:r>
    </w:p>
    <w:p w14:paraId="269D212C" w14:textId="77777777" w:rsidR="00D91AE5" w:rsidRPr="00150061" w:rsidRDefault="00D91AE5" w:rsidP="00D91AE5">
      <w:pPr>
        <w:shd w:val="clear" w:color="auto" w:fill="FFFFFF"/>
        <w:spacing w:after="240" w:line="408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5006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— </w:t>
      </w:r>
      <w:proofErr w:type="spellStart"/>
      <w:r w:rsidRPr="0015006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сформированность</w:t>
      </w:r>
      <w:proofErr w:type="spellEnd"/>
      <w:r w:rsidRPr="0015006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фонематических процессов, умение слышать и различать, дифференцировать звуки родного языка;</w:t>
      </w:r>
    </w:p>
    <w:p w14:paraId="750E5A11" w14:textId="77777777" w:rsidR="00D91AE5" w:rsidRPr="00150061" w:rsidRDefault="00D91AE5" w:rsidP="00D91AE5">
      <w:pPr>
        <w:shd w:val="clear" w:color="auto" w:fill="FFFFFF"/>
        <w:spacing w:after="240" w:line="408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5006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— готовность к звукобуквенному анализу и синтезу звукового состава речи;</w:t>
      </w:r>
    </w:p>
    <w:p w14:paraId="42A22A26" w14:textId="77777777" w:rsidR="00D91AE5" w:rsidRPr="00150061" w:rsidRDefault="00D91AE5" w:rsidP="00D91AE5">
      <w:pPr>
        <w:shd w:val="clear" w:color="auto" w:fill="FFFFFF"/>
        <w:spacing w:after="240" w:line="408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5006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— умение пользоваться разными способами словообразования, правильно употреблять слова с уменьшительно-ласкательным значением, выделять звуковые и смысловые различия между словами; образовывать прилагательные от существительных;</w:t>
      </w:r>
    </w:p>
    <w:p w14:paraId="6237C3E7" w14:textId="77777777" w:rsidR="00D91AE5" w:rsidRPr="00150061" w:rsidRDefault="00D91AE5" w:rsidP="00D91AE5">
      <w:pPr>
        <w:shd w:val="clear" w:color="auto" w:fill="FFFFFF"/>
        <w:spacing w:after="240" w:line="408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5006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— </w:t>
      </w:r>
      <w:proofErr w:type="spellStart"/>
      <w:r w:rsidRPr="0015006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сформированность</w:t>
      </w:r>
      <w:proofErr w:type="spellEnd"/>
      <w:r w:rsidRPr="0015006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грамматического строя речи: умение пользоваться развернутой фразовой речью;</w:t>
      </w:r>
    </w:p>
    <w:p w14:paraId="1063556E" w14:textId="77777777" w:rsidR="00D91AE5" w:rsidRPr="00150061" w:rsidRDefault="00D91AE5" w:rsidP="00D91AE5">
      <w:pPr>
        <w:shd w:val="clear" w:color="auto" w:fill="FFFFFF"/>
        <w:spacing w:after="240" w:line="408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5006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Наличие у первоклассников даже слабых отклонений в речевом развитии может привести к серьезным проблемам в усвоении программ общеобразовательной школы. Однако часто родители не уделяют должного внимания борьбе с тем или иным речевым нарушением. Это связано с тем, что родители не слышат недостатков речи своих детей; не придают им серьезного значения, полагая, что с возрастом эти недостатки исправятся сами собой. Но время, благоприятное для коррекционной работы, теряется, ребенок из детского сада уходит в школу, и недостатки речи начинают приносить ему немало огорчений.</w:t>
      </w:r>
    </w:p>
    <w:p w14:paraId="4DD10EA3" w14:textId="77777777" w:rsidR="00D91AE5" w:rsidRPr="00150061" w:rsidRDefault="00D91AE5" w:rsidP="00D91AE5">
      <w:pPr>
        <w:shd w:val="clear" w:color="auto" w:fill="FFFFFF"/>
        <w:spacing w:after="240" w:line="408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5006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Существенное значение для подготовки дошкольников к школе имеет укрепление их здоровья и повышение работоспособности, развитие мышления, </w:t>
      </w:r>
      <w:r w:rsidRPr="0015006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любознательности, воспитание определенных нравственно-волевых качеств, формирование элементов учебной деятельности: умение сосредоточиться на учебной задаче, следовать указаниям учителя, контролировать свои действия в процессе выполнения задания.</w:t>
      </w:r>
    </w:p>
    <w:p w14:paraId="682B6D76" w14:textId="2945B7B0" w:rsidR="00D91AE5" w:rsidRPr="00150061" w:rsidRDefault="00D91AE5" w:rsidP="00D91AE5">
      <w:pPr>
        <w:shd w:val="clear" w:color="auto" w:fill="FFFFFF"/>
        <w:spacing w:after="240" w:line="408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5006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Важный вопрос. Что означает диагноз: «ваш ребёнок не готов к школе»? Родитель с испугом прочитывает в этой формулировке нечто страшное: «Ваш ребёнок – недоразвитый». Или: «Ваш ребёнок – плохой». Но если речь идёт о ребёнке</w:t>
      </w:r>
      <w:r w:rsidR="0015006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Pr="0015006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не достигшем семи лет, то констатируемая неготовность к школьному обучению значит всего лишь то, что она значит. А именно то, что ребёнку с поступлением в школу надо повременить. Он ещё не доиграл.</w:t>
      </w:r>
    </w:p>
    <w:p w14:paraId="5752B016" w14:textId="77777777" w:rsidR="00D91AE5" w:rsidRPr="00150061" w:rsidRDefault="00D91AE5" w:rsidP="00D91AE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5006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</w:t>
      </w:r>
      <w:r w:rsidRPr="00150061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 Важная задача перед родителям</w:t>
      </w:r>
      <w:proofErr w:type="gramStart"/>
      <w:r w:rsidRPr="00150061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и</w:t>
      </w:r>
      <w:r w:rsidRPr="0015006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</w:t>
      </w:r>
      <w:proofErr w:type="gramEnd"/>
      <w:r w:rsidRPr="0015006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научить ребёнка доводить начатое дело до конца, пусть это будет занятие трудом или рисование, значение не имеет. Для этого нужны определённые условия: ничто не должно его отвлекать. Многое зависит и от того, как дети подготовили своё рабочее место. Например, если ребёнок сел рисовать, но не приготовил заранее всё необходимое, то он будет постоянно отвлекаться: надо заточить карандаши, подобрать соответствующий листок и т.д. В результате, ребёнок теряет интерес к замыслу, затрачивает время впустую, а то и оставляет дело незавершённым.</w:t>
      </w:r>
    </w:p>
    <w:p w14:paraId="0063FACC" w14:textId="77777777" w:rsidR="00150061" w:rsidRDefault="00D91AE5" w:rsidP="00D91AE5">
      <w:pPr>
        <w:shd w:val="clear" w:color="auto" w:fill="FFFFFF"/>
        <w:spacing w:after="240" w:line="408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5006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 Большое значение имеет отношение взрослых к делам детей. Если ребёнок видит внимательное, доброжелательное, но вместе с тем требовательное отношение к результатам его деятельности, то он сам с ответственностью относится к ней.</w:t>
      </w:r>
    </w:p>
    <w:p w14:paraId="41C059EA" w14:textId="16990E5F" w:rsidR="00D91AE5" w:rsidRPr="00150061" w:rsidRDefault="00D91AE5" w:rsidP="00D91AE5">
      <w:pPr>
        <w:shd w:val="clear" w:color="auto" w:fill="FFFFFF"/>
        <w:spacing w:after="240" w:line="408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5006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 того момента, когда ваш ребенок впервые переступит порог школы, начнется новый этап его жизни. Постарайтесь, чтобы этот этап начался с радостью, и чтобы так продолжалось на протяжении всего его обучения в школе. Ребенок всегда должен чувствовать вашу поддержку, ваше крепкое плечо, на которое можно облокотиться в трудных ситуациях. Станьте ребенку другом, советчиком, мудрым наставником, и тогда ваш первоклассник в будущем превратится в такую личность, в такого человека, которым вы сможете гордиться.</w:t>
      </w:r>
    </w:p>
    <w:p w14:paraId="0B462E9E" w14:textId="589FB217" w:rsidR="00D91AE5" w:rsidRDefault="00DA30DD" w:rsidP="00D91AE5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                        </w:t>
      </w:r>
    </w:p>
    <w:p w14:paraId="08C91714" w14:textId="284F4D06" w:rsidR="00150061" w:rsidRPr="00150061" w:rsidRDefault="00EF02C4" w:rsidP="00D91AE5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МБДОУ «Центр Развития Ребенка</w:t>
      </w:r>
      <w:r w:rsidR="0015006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-Детский сад №60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»</w:t>
      </w:r>
      <w:bookmarkStart w:id="0" w:name="_GoBack"/>
      <w:bookmarkEnd w:id="0"/>
      <w:r w:rsidR="0015006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г. Находка</w:t>
      </w:r>
    </w:p>
    <w:p w14:paraId="38A0E6FC" w14:textId="7BE2BF9D" w:rsidR="00DA30DD" w:rsidRDefault="00DA30DD" w:rsidP="00DA30DD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Педагог-психолог </w:t>
      </w:r>
      <w:r w:rsidRPr="0015006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5006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Хазиева</w:t>
      </w:r>
      <w:proofErr w:type="spellEnd"/>
      <w:r w:rsidRPr="0015006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Любовь Константиновна.</w:t>
      </w:r>
    </w:p>
    <w:p w14:paraId="4D46A5E7" w14:textId="77777777" w:rsidR="0078646C" w:rsidRPr="00150061" w:rsidRDefault="0078646C">
      <w:pPr>
        <w:rPr>
          <w:rFonts w:ascii="Times New Roman" w:hAnsi="Times New Roman" w:cs="Times New Roman"/>
          <w:sz w:val="28"/>
          <w:szCs w:val="28"/>
        </w:rPr>
      </w:pPr>
    </w:p>
    <w:sectPr w:rsidR="0078646C" w:rsidRPr="00150061" w:rsidSect="00C2526F">
      <w:type w:val="continuous"/>
      <w:pgSz w:w="11906" w:h="16838" w:code="9"/>
      <w:pgMar w:top="851" w:right="851" w:bottom="851" w:left="1134" w:header="0" w:footer="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64B0"/>
    <w:multiLevelType w:val="multilevel"/>
    <w:tmpl w:val="211C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DE74B2"/>
    <w:multiLevelType w:val="multilevel"/>
    <w:tmpl w:val="33D0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315304"/>
    <w:multiLevelType w:val="multilevel"/>
    <w:tmpl w:val="2C60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CD0428"/>
    <w:multiLevelType w:val="multilevel"/>
    <w:tmpl w:val="41D6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A7371A"/>
    <w:multiLevelType w:val="multilevel"/>
    <w:tmpl w:val="26D2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4953C0"/>
    <w:multiLevelType w:val="multilevel"/>
    <w:tmpl w:val="6126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B22E5D"/>
    <w:multiLevelType w:val="multilevel"/>
    <w:tmpl w:val="A5D43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48"/>
    <w:rsid w:val="00150061"/>
    <w:rsid w:val="00577848"/>
    <w:rsid w:val="0078646C"/>
    <w:rsid w:val="00C2526F"/>
    <w:rsid w:val="00D91AE5"/>
    <w:rsid w:val="00DA30DD"/>
    <w:rsid w:val="00EF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0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0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3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Lubati_1989@outlook.com</dc:creator>
  <cp:keywords/>
  <dc:description/>
  <cp:lastModifiedBy>79149</cp:lastModifiedBy>
  <cp:revision>5</cp:revision>
  <dcterms:created xsi:type="dcterms:W3CDTF">2021-10-07T23:25:00Z</dcterms:created>
  <dcterms:modified xsi:type="dcterms:W3CDTF">2021-12-21T05:41:00Z</dcterms:modified>
</cp:coreProperties>
</file>