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55" w:rsidRDefault="000B5C55" w:rsidP="000B5C55">
      <w:pPr>
        <w:ind w:firstLine="284"/>
        <w:rPr>
          <w:sz w:val="28"/>
        </w:rPr>
      </w:pPr>
      <w:r>
        <w:rPr>
          <w:sz w:val="28"/>
        </w:rPr>
        <w:t xml:space="preserve">Игра – основной вид деятельности малышей. Грамотно используя игры, можно решить многие задачи образования и воспитания. </w:t>
      </w:r>
    </w:p>
    <w:p w:rsidR="000B5C55" w:rsidRDefault="000B5C55" w:rsidP="000B5C55">
      <w:pPr>
        <w:ind w:firstLine="284"/>
        <w:rPr>
          <w:sz w:val="28"/>
        </w:rPr>
      </w:pPr>
      <w:r>
        <w:rPr>
          <w:sz w:val="28"/>
        </w:rPr>
        <w:t>Специфика нашей работы – как можно больше дать детям ласки, тепла, любви. Общение малыша и взрослого строятся исключительно на доверии и привязанности.</w:t>
      </w:r>
    </w:p>
    <w:p w:rsidR="000B5C55" w:rsidRDefault="000B5C55" w:rsidP="000B5C55">
      <w:pPr>
        <w:ind w:firstLine="284"/>
        <w:rPr>
          <w:sz w:val="28"/>
        </w:rPr>
      </w:pPr>
      <w:r>
        <w:rPr>
          <w:sz w:val="28"/>
        </w:rPr>
        <w:t>«Медленно малыш зашел,</w:t>
      </w:r>
    </w:p>
    <w:p w:rsidR="000B5C55" w:rsidRDefault="000B5C55" w:rsidP="000B5C55">
      <w:pPr>
        <w:ind w:firstLine="284"/>
        <w:rPr>
          <w:sz w:val="28"/>
        </w:rPr>
      </w:pPr>
      <w:r>
        <w:rPr>
          <w:sz w:val="28"/>
        </w:rPr>
        <w:t>Огляделся, подошел,</w:t>
      </w:r>
    </w:p>
    <w:p w:rsidR="000B5C55" w:rsidRDefault="000B5C55" w:rsidP="000B5C55">
      <w:pPr>
        <w:ind w:firstLine="284"/>
        <w:rPr>
          <w:sz w:val="28"/>
        </w:rPr>
      </w:pPr>
      <w:r>
        <w:rPr>
          <w:sz w:val="28"/>
        </w:rPr>
        <w:t>Встретил добрый, ясный взгляд,</w:t>
      </w:r>
    </w:p>
    <w:p w:rsidR="000B5C55" w:rsidRDefault="000B5C55" w:rsidP="000B5C55">
      <w:pPr>
        <w:ind w:firstLine="284"/>
        <w:rPr>
          <w:sz w:val="28"/>
        </w:rPr>
      </w:pPr>
      <w:r>
        <w:rPr>
          <w:sz w:val="28"/>
        </w:rPr>
        <w:t>Это кто ему так рад?</w:t>
      </w:r>
    </w:p>
    <w:p w:rsidR="000B5C55" w:rsidRDefault="000B5C55" w:rsidP="000B5C55">
      <w:pPr>
        <w:ind w:firstLine="284"/>
        <w:rPr>
          <w:sz w:val="28"/>
        </w:rPr>
      </w:pPr>
      <w:r>
        <w:rPr>
          <w:sz w:val="28"/>
        </w:rPr>
        <w:t>Кто обнял его, согрел,</w:t>
      </w:r>
    </w:p>
    <w:p w:rsidR="000B5C55" w:rsidRDefault="000B5C55" w:rsidP="000B5C55">
      <w:pPr>
        <w:ind w:firstLine="284"/>
        <w:rPr>
          <w:sz w:val="28"/>
        </w:rPr>
      </w:pPr>
      <w:r>
        <w:rPr>
          <w:sz w:val="28"/>
        </w:rPr>
        <w:t>Позаботиться успел,</w:t>
      </w:r>
    </w:p>
    <w:p w:rsidR="000B5C55" w:rsidRDefault="000B5C55" w:rsidP="000B5C55">
      <w:pPr>
        <w:ind w:firstLine="284"/>
        <w:rPr>
          <w:sz w:val="28"/>
        </w:rPr>
      </w:pPr>
      <w:r>
        <w:rPr>
          <w:sz w:val="28"/>
        </w:rPr>
        <w:t>Чтобы было хорошо,</w:t>
      </w:r>
    </w:p>
    <w:p w:rsidR="000B5C55" w:rsidRDefault="000B5C55" w:rsidP="000B5C55">
      <w:pPr>
        <w:ind w:firstLine="284"/>
        <w:rPr>
          <w:sz w:val="28"/>
        </w:rPr>
      </w:pPr>
      <w:r>
        <w:rPr>
          <w:sz w:val="28"/>
        </w:rPr>
        <w:t>Ясно, просто и светло?</w:t>
      </w:r>
    </w:p>
    <w:p w:rsidR="000B5C55" w:rsidRDefault="000B5C55" w:rsidP="000B5C55">
      <w:pPr>
        <w:ind w:firstLine="284"/>
        <w:rPr>
          <w:sz w:val="28"/>
        </w:rPr>
      </w:pPr>
      <w:r>
        <w:rPr>
          <w:sz w:val="28"/>
        </w:rPr>
        <w:t>Здесь живут его друзья,</w:t>
      </w:r>
    </w:p>
    <w:p w:rsidR="000B5C55" w:rsidRDefault="000B5C55" w:rsidP="000B5C55">
      <w:pPr>
        <w:ind w:firstLine="284"/>
        <w:rPr>
          <w:sz w:val="28"/>
        </w:rPr>
      </w:pPr>
      <w:r>
        <w:rPr>
          <w:sz w:val="28"/>
        </w:rPr>
        <w:t>Это новая семья,</w:t>
      </w:r>
    </w:p>
    <w:p w:rsidR="000B5C55" w:rsidRDefault="000B5C55" w:rsidP="000B5C55">
      <w:pPr>
        <w:ind w:firstLine="284"/>
        <w:rPr>
          <w:sz w:val="28"/>
        </w:rPr>
      </w:pPr>
      <w:r>
        <w:rPr>
          <w:sz w:val="28"/>
        </w:rPr>
        <w:t>Пожалеют и поймут,</w:t>
      </w:r>
    </w:p>
    <w:p w:rsidR="000B5C55" w:rsidRDefault="000B5C55" w:rsidP="000B5C55">
      <w:pPr>
        <w:ind w:firstLine="284"/>
        <w:rPr>
          <w:sz w:val="28"/>
        </w:rPr>
      </w:pPr>
      <w:r>
        <w:rPr>
          <w:sz w:val="28"/>
        </w:rPr>
        <w:t>В сказку детства позовут».</w:t>
      </w:r>
    </w:p>
    <w:p w:rsidR="00E771E9" w:rsidRDefault="000B5C55" w:rsidP="000B5C55">
      <w:pPr>
        <w:ind w:firstLine="284"/>
        <w:rPr>
          <w:sz w:val="28"/>
        </w:rPr>
      </w:pPr>
      <w:r>
        <w:rPr>
          <w:sz w:val="28"/>
        </w:rPr>
        <w:t xml:space="preserve">Одной из важнейших целей нашей работы является развитие мелкой моторики у малышей. </w:t>
      </w:r>
      <w:r w:rsidR="00E771E9">
        <w:rPr>
          <w:sz w:val="28"/>
        </w:rPr>
        <w:t xml:space="preserve">Мелкая моторика, </w:t>
      </w:r>
      <w:proofErr w:type="spellStart"/>
      <w:r w:rsidR="00E771E9">
        <w:rPr>
          <w:sz w:val="28"/>
        </w:rPr>
        <w:t>сенсорика</w:t>
      </w:r>
      <w:proofErr w:type="spellEnd"/>
      <w:r w:rsidR="00E771E9">
        <w:rPr>
          <w:sz w:val="28"/>
        </w:rPr>
        <w:t>, координация движений – ключевые понятия для периода раннего дошкольного возраста. Мелкая моторика – это двигательная дея</w:t>
      </w:r>
      <w:r w:rsidR="00FB28AF">
        <w:rPr>
          <w:sz w:val="28"/>
        </w:rPr>
        <w:t xml:space="preserve">тельность, которая обусловлена </w:t>
      </w:r>
      <w:r w:rsidR="00E771E9">
        <w:rPr>
          <w:sz w:val="28"/>
        </w:rPr>
        <w:t xml:space="preserve"> </w:t>
      </w:r>
      <w:r w:rsidR="00FB28AF">
        <w:rPr>
          <w:sz w:val="28"/>
        </w:rPr>
        <w:t>с</w:t>
      </w:r>
      <w:r w:rsidR="00E771E9">
        <w:rPr>
          <w:sz w:val="28"/>
        </w:rPr>
        <w:t>координированной работой мелких мышц руки и глаза. Учеными доказано, что чем больше мастерства в детской руке, чем разнообраз</w:t>
      </w:r>
      <w:r w:rsidR="00FB28AF">
        <w:rPr>
          <w:sz w:val="28"/>
        </w:rPr>
        <w:t>ней движение рук, тем совершеннее</w:t>
      </w:r>
      <w:r w:rsidR="00E771E9">
        <w:rPr>
          <w:sz w:val="28"/>
        </w:rPr>
        <w:t xml:space="preserve"> функции нервной системы.</w:t>
      </w:r>
    </w:p>
    <w:p w:rsidR="00E771E9" w:rsidRDefault="00E771E9" w:rsidP="00D01AE6">
      <w:pPr>
        <w:ind w:firstLine="284"/>
        <w:rPr>
          <w:sz w:val="28"/>
        </w:rPr>
      </w:pPr>
      <w:r>
        <w:rPr>
          <w:sz w:val="28"/>
        </w:rPr>
        <w:t>Наблюдая за деятельностью детей, анализируя её, мною б</w:t>
      </w:r>
      <w:r w:rsidR="000B5C55">
        <w:rPr>
          <w:sz w:val="28"/>
        </w:rPr>
        <w:t>ыла выявлена необходимость в данной работе.</w:t>
      </w:r>
      <w:bookmarkStart w:id="0" w:name="_GoBack"/>
      <w:bookmarkEnd w:id="0"/>
    </w:p>
    <w:p w:rsidR="00E771E9" w:rsidRDefault="00E771E9" w:rsidP="00D01AE6">
      <w:pPr>
        <w:ind w:firstLine="284"/>
        <w:rPr>
          <w:sz w:val="28"/>
        </w:rPr>
      </w:pPr>
      <w:r>
        <w:rPr>
          <w:sz w:val="28"/>
        </w:rPr>
        <w:t>У детей набл</w:t>
      </w:r>
      <w:r w:rsidR="00FB28AF">
        <w:rPr>
          <w:sz w:val="28"/>
        </w:rPr>
        <w:t>юдалось недоразвитие зрительно</w:t>
      </w:r>
      <w:r>
        <w:rPr>
          <w:sz w:val="28"/>
        </w:rPr>
        <w:t xml:space="preserve"> – двигательной координации, неловкость, несогласованность кистей и пальцев рук. Большое внимание я уделила развитию ладонных и пальцевых захватов. Наиболее </w:t>
      </w:r>
      <w:r>
        <w:rPr>
          <w:sz w:val="28"/>
        </w:rPr>
        <w:lastRenderedPageBreak/>
        <w:t>эффективный метод – игры направленные на развитие детских ручек, которые радуют и восхищают малышей.</w:t>
      </w:r>
    </w:p>
    <w:p w:rsidR="00E771E9" w:rsidRDefault="00E771E9" w:rsidP="00D01AE6">
      <w:pPr>
        <w:ind w:firstLine="284"/>
        <w:rPr>
          <w:sz w:val="28"/>
        </w:rPr>
      </w:pPr>
      <w:r>
        <w:rPr>
          <w:sz w:val="28"/>
        </w:rPr>
        <w:t>Игры с красочными пособиями, игрушками, природным материалом создает атмосферу непринужденности и открытости. Совместная деятельность взрослого и ребенка, способствует эмоциональному благополучию, коррекции психических процессов восприятия, памяти, мышления.</w:t>
      </w:r>
    </w:p>
    <w:p w:rsidR="00E771E9" w:rsidRDefault="00E771E9" w:rsidP="00D01AE6">
      <w:pPr>
        <w:ind w:firstLine="284"/>
        <w:rPr>
          <w:sz w:val="28"/>
        </w:rPr>
      </w:pPr>
      <w:r>
        <w:rPr>
          <w:sz w:val="28"/>
        </w:rPr>
        <w:t xml:space="preserve">Игровая деятельность каждого малыша уникальна и неповторима. Навыки и </w:t>
      </w:r>
      <w:proofErr w:type="gramStart"/>
      <w:r>
        <w:rPr>
          <w:sz w:val="28"/>
        </w:rPr>
        <w:t>умения</w:t>
      </w:r>
      <w:proofErr w:type="gramEnd"/>
      <w:r>
        <w:rPr>
          <w:sz w:val="28"/>
        </w:rPr>
        <w:t xml:space="preserve"> полученные в результате </w:t>
      </w:r>
      <w:r w:rsidR="00384520">
        <w:rPr>
          <w:sz w:val="28"/>
        </w:rPr>
        <w:t>развития</w:t>
      </w:r>
      <w:r w:rsidR="00FB28AF">
        <w:rPr>
          <w:sz w:val="28"/>
        </w:rPr>
        <w:t xml:space="preserve"> пальцевых захватов используются</w:t>
      </w:r>
      <w:r w:rsidR="00384520">
        <w:rPr>
          <w:sz w:val="28"/>
        </w:rPr>
        <w:t xml:space="preserve"> детьми в повседневной жизни – это самообслуживание (умение застегивать и </w:t>
      </w:r>
      <w:proofErr w:type="spellStart"/>
      <w:r w:rsidR="00384520">
        <w:rPr>
          <w:sz w:val="28"/>
        </w:rPr>
        <w:t>растегивать</w:t>
      </w:r>
      <w:proofErr w:type="spellEnd"/>
      <w:r w:rsidR="00384520">
        <w:rPr>
          <w:sz w:val="28"/>
        </w:rPr>
        <w:t xml:space="preserve"> пуговицы, завязывать шнурки, правильно держать столовые предметы), двигательная активность (подвижные игры с мячом, занятия с физкультурными принадлежностями), способность обучаться по всем линиям развития.</w:t>
      </w:r>
    </w:p>
    <w:p w:rsidR="00384520" w:rsidRDefault="00384520" w:rsidP="00D01AE6">
      <w:pPr>
        <w:ind w:firstLine="284"/>
        <w:rPr>
          <w:sz w:val="28"/>
        </w:rPr>
      </w:pPr>
      <w:r>
        <w:rPr>
          <w:sz w:val="28"/>
        </w:rPr>
        <w:t>Поэтому мною была поставлена цель и определены задачи.</w:t>
      </w:r>
    </w:p>
    <w:p w:rsidR="00384520" w:rsidRDefault="00384520" w:rsidP="00E771E9">
      <w:pPr>
        <w:rPr>
          <w:sz w:val="28"/>
        </w:rPr>
      </w:pPr>
      <w:r>
        <w:rPr>
          <w:sz w:val="28"/>
        </w:rPr>
        <w:t>Цель работы:</w:t>
      </w:r>
    </w:p>
    <w:p w:rsidR="00384520" w:rsidRDefault="00384520" w:rsidP="00D01AE6">
      <w:pPr>
        <w:ind w:firstLine="284"/>
        <w:rPr>
          <w:sz w:val="28"/>
        </w:rPr>
      </w:pPr>
      <w:r>
        <w:rPr>
          <w:sz w:val="28"/>
        </w:rPr>
        <w:t>Развитие ладонных и пальцевых захватов на основе специальных игр и игровых упражнений.</w:t>
      </w:r>
    </w:p>
    <w:p w:rsidR="00384520" w:rsidRDefault="00384520" w:rsidP="00E771E9">
      <w:pPr>
        <w:rPr>
          <w:sz w:val="28"/>
        </w:rPr>
      </w:pPr>
      <w:r>
        <w:rPr>
          <w:sz w:val="28"/>
        </w:rPr>
        <w:t>Задачи:</w:t>
      </w:r>
    </w:p>
    <w:p w:rsidR="00384520" w:rsidRPr="00384520" w:rsidRDefault="00384520" w:rsidP="00384520">
      <w:pPr>
        <w:pStyle w:val="a3"/>
        <w:numPr>
          <w:ilvl w:val="0"/>
          <w:numId w:val="1"/>
        </w:numPr>
        <w:rPr>
          <w:sz w:val="24"/>
        </w:rPr>
      </w:pPr>
      <w:r w:rsidRPr="00384520">
        <w:rPr>
          <w:sz w:val="28"/>
        </w:rPr>
        <w:t>Продолжить</w:t>
      </w:r>
      <w:r>
        <w:rPr>
          <w:sz w:val="28"/>
        </w:rPr>
        <w:t xml:space="preserve"> формировать зрительно – моторную координацию на основе игровых упражнений;</w:t>
      </w:r>
    </w:p>
    <w:p w:rsidR="00384520" w:rsidRPr="00384520" w:rsidRDefault="00384520" w:rsidP="00384520">
      <w:pPr>
        <w:pStyle w:val="a3"/>
        <w:numPr>
          <w:ilvl w:val="0"/>
          <w:numId w:val="1"/>
        </w:numPr>
        <w:rPr>
          <w:sz w:val="24"/>
        </w:rPr>
      </w:pPr>
      <w:r>
        <w:rPr>
          <w:sz w:val="28"/>
        </w:rPr>
        <w:t xml:space="preserve">Научить детей разным способам </w:t>
      </w:r>
      <w:proofErr w:type="spellStart"/>
      <w:r>
        <w:rPr>
          <w:sz w:val="28"/>
        </w:rPr>
        <w:t>ладонно</w:t>
      </w:r>
      <w:proofErr w:type="spellEnd"/>
      <w:r>
        <w:rPr>
          <w:sz w:val="28"/>
        </w:rPr>
        <w:t xml:space="preserve"> – пальцевых захватов;</w:t>
      </w:r>
    </w:p>
    <w:p w:rsidR="00384520" w:rsidRPr="008168E3" w:rsidRDefault="00384520" w:rsidP="00384520">
      <w:pPr>
        <w:pStyle w:val="a3"/>
        <w:numPr>
          <w:ilvl w:val="0"/>
          <w:numId w:val="1"/>
        </w:numPr>
        <w:rPr>
          <w:sz w:val="24"/>
        </w:rPr>
      </w:pPr>
      <w:r w:rsidRPr="00384520">
        <w:rPr>
          <w:sz w:val="28"/>
        </w:rPr>
        <w:t>Корре</w:t>
      </w:r>
      <w:r>
        <w:rPr>
          <w:sz w:val="28"/>
        </w:rPr>
        <w:t>кция тактильного восприятия, через использование специальных пособий и игрушек.</w:t>
      </w:r>
    </w:p>
    <w:p w:rsidR="008168E3" w:rsidRPr="008168E3" w:rsidRDefault="00FB28AF" w:rsidP="008168E3">
      <w:pPr>
        <w:ind w:left="360"/>
        <w:jc w:val="center"/>
        <w:rPr>
          <w:b/>
          <w:i/>
          <w:sz w:val="32"/>
        </w:rPr>
      </w:pPr>
      <w:proofErr w:type="gramStart"/>
      <w:r>
        <w:rPr>
          <w:b/>
          <w:i/>
          <w:sz w:val="32"/>
        </w:rPr>
        <w:t>Игра</w:t>
      </w:r>
      <w:proofErr w:type="gramEnd"/>
      <w:r>
        <w:rPr>
          <w:b/>
          <w:i/>
          <w:sz w:val="32"/>
        </w:rPr>
        <w:t xml:space="preserve"> направленная </w:t>
      </w:r>
      <w:r w:rsidR="008168E3" w:rsidRPr="008168E3">
        <w:rPr>
          <w:b/>
          <w:i/>
          <w:sz w:val="32"/>
        </w:rPr>
        <w:t xml:space="preserve"> на развитие ладонно-пальцевых захватов.</w:t>
      </w:r>
    </w:p>
    <w:p w:rsidR="008168E3" w:rsidRDefault="008168E3" w:rsidP="008168E3">
      <w:pPr>
        <w:ind w:left="360"/>
        <w:jc w:val="center"/>
        <w:rPr>
          <w:b/>
          <w:i/>
          <w:sz w:val="28"/>
          <w:u w:val="single"/>
        </w:rPr>
      </w:pPr>
      <w:r w:rsidRPr="008168E3">
        <w:rPr>
          <w:b/>
          <w:i/>
          <w:sz w:val="28"/>
          <w:u w:val="single"/>
        </w:rPr>
        <w:t>Игра «Спрячь в ладошках солнышко»</w:t>
      </w:r>
    </w:p>
    <w:p w:rsidR="008168E3" w:rsidRDefault="008168E3" w:rsidP="008168E3">
      <w:pPr>
        <w:ind w:left="360"/>
        <w:rPr>
          <w:sz w:val="28"/>
        </w:rPr>
      </w:pPr>
      <w:r>
        <w:rPr>
          <w:sz w:val="28"/>
        </w:rPr>
        <w:t>Задачи:</w:t>
      </w:r>
    </w:p>
    <w:p w:rsidR="008168E3" w:rsidRDefault="008168E3" w:rsidP="008168E3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Познакомить детей с ладонным захватом;</w:t>
      </w:r>
    </w:p>
    <w:p w:rsidR="008168E3" w:rsidRDefault="008168E3" w:rsidP="008168E3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t>Коррекция тактильного восприятия на основе игры;</w:t>
      </w:r>
    </w:p>
    <w:p w:rsidR="008168E3" w:rsidRDefault="008168E3" w:rsidP="008168E3">
      <w:pPr>
        <w:pStyle w:val="a3"/>
        <w:numPr>
          <w:ilvl w:val="0"/>
          <w:numId w:val="3"/>
        </w:numPr>
        <w:rPr>
          <w:sz w:val="28"/>
        </w:rPr>
      </w:pPr>
      <w:r>
        <w:rPr>
          <w:sz w:val="28"/>
        </w:rPr>
        <w:lastRenderedPageBreak/>
        <w:t>Воспитывать положительное отношение к совместным играм с взрослым.</w:t>
      </w:r>
    </w:p>
    <w:p w:rsidR="008168E3" w:rsidRDefault="008168E3" w:rsidP="00C64985">
      <w:pPr>
        <w:ind w:left="720" w:hanging="294"/>
        <w:rPr>
          <w:sz w:val="28"/>
        </w:rPr>
      </w:pPr>
      <w:r>
        <w:rPr>
          <w:sz w:val="28"/>
        </w:rPr>
        <w:t>Материалы:</w:t>
      </w:r>
    </w:p>
    <w:p w:rsidR="008168E3" w:rsidRDefault="008168E3" w:rsidP="008168E3">
      <w:pPr>
        <w:pStyle w:val="a3"/>
        <w:numPr>
          <w:ilvl w:val="0"/>
          <w:numId w:val="4"/>
        </w:numPr>
        <w:rPr>
          <w:sz w:val="28"/>
        </w:rPr>
      </w:pPr>
      <w:r>
        <w:rPr>
          <w:sz w:val="28"/>
        </w:rPr>
        <w:t>Игрушка солнышко.</w:t>
      </w:r>
    </w:p>
    <w:p w:rsidR="008168E3" w:rsidRPr="008168E3" w:rsidRDefault="008168E3" w:rsidP="008168E3">
      <w:pPr>
        <w:jc w:val="center"/>
        <w:rPr>
          <w:b/>
          <w:i/>
          <w:sz w:val="28"/>
        </w:rPr>
      </w:pPr>
      <w:r w:rsidRPr="008168E3">
        <w:rPr>
          <w:b/>
          <w:i/>
          <w:sz w:val="28"/>
        </w:rPr>
        <w:t>Ход игры</w:t>
      </w:r>
    </w:p>
    <w:p w:rsidR="008168E3" w:rsidRDefault="008168E3" w:rsidP="008168E3">
      <w:pPr>
        <w:ind w:firstLine="284"/>
        <w:rPr>
          <w:sz w:val="28"/>
        </w:rPr>
      </w:pPr>
      <w:r>
        <w:rPr>
          <w:sz w:val="28"/>
        </w:rPr>
        <w:t>Взрос</w:t>
      </w:r>
      <w:r w:rsidR="00FB28AF">
        <w:rPr>
          <w:sz w:val="28"/>
        </w:rPr>
        <w:t xml:space="preserve">лый показывает малышу маленькую </w:t>
      </w:r>
      <w:r>
        <w:rPr>
          <w:sz w:val="28"/>
        </w:rPr>
        <w:t>игрушку солнышко, зажимает ее в своей ладошке:</w:t>
      </w:r>
    </w:p>
    <w:p w:rsidR="008168E3" w:rsidRDefault="008168E3" w:rsidP="008168E3">
      <w:pPr>
        <w:rPr>
          <w:sz w:val="28"/>
        </w:rPr>
      </w:pPr>
      <w:r>
        <w:rPr>
          <w:sz w:val="28"/>
        </w:rPr>
        <w:t>-«Свети, свети солнышко</w:t>
      </w:r>
      <w:r w:rsidR="00FB28AF">
        <w:rPr>
          <w:sz w:val="28"/>
        </w:rPr>
        <w:t>,</w:t>
      </w:r>
    </w:p>
    <w:p w:rsidR="008168E3" w:rsidRDefault="008168E3" w:rsidP="008168E3">
      <w:pPr>
        <w:rPr>
          <w:sz w:val="28"/>
        </w:rPr>
      </w:pPr>
      <w:r>
        <w:rPr>
          <w:sz w:val="28"/>
        </w:rPr>
        <w:t>На зеленое полюшко</w:t>
      </w:r>
      <w:r w:rsidR="00FB28AF">
        <w:rPr>
          <w:sz w:val="28"/>
        </w:rPr>
        <w:t>,</w:t>
      </w:r>
    </w:p>
    <w:p w:rsidR="008168E3" w:rsidRDefault="008168E3" w:rsidP="008168E3">
      <w:pPr>
        <w:rPr>
          <w:sz w:val="28"/>
        </w:rPr>
      </w:pPr>
      <w:r>
        <w:rPr>
          <w:sz w:val="28"/>
        </w:rPr>
        <w:t>На белую пшеницу</w:t>
      </w:r>
      <w:r w:rsidR="00FB28AF">
        <w:rPr>
          <w:sz w:val="28"/>
        </w:rPr>
        <w:t>,</w:t>
      </w:r>
    </w:p>
    <w:p w:rsidR="008168E3" w:rsidRDefault="008168E3" w:rsidP="008168E3">
      <w:pPr>
        <w:rPr>
          <w:sz w:val="28"/>
        </w:rPr>
      </w:pPr>
      <w:r>
        <w:rPr>
          <w:sz w:val="28"/>
        </w:rPr>
        <w:t>На чистую водицу</w:t>
      </w:r>
      <w:r w:rsidR="00FB28AF">
        <w:rPr>
          <w:sz w:val="28"/>
        </w:rPr>
        <w:t>,</w:t>
      </w:r>
    </w:p>
    <w:p w:rsidR="008168E3" w:rsidRDefault="008168E3" w:rsidP="008168E3">
      <w:pPr>
        <w:rPr>
          <w:sz w:val="28"/>
        </w:rPr>
      </w:pPr>
      <w:r>
        <w:rPr>
          <w:sz w:val="28"/>
        </w:rPr>
        <w:t xml:space="preserve">На наш </w:t>
      </w:r>
      <w:proofErr w:type="spellStart"/>
      <w:r>
        <w:rPr>
          <w:sz w:val="28"/>
        </w:rPr>
        <w:t>садочек</w:t>
      </w:r>
      <w:proofErr w:type="spellEnd"/>
      <w:r w:rsidR="00FB28AF">
        <w:rPr>
          <w:sz w:val="28"/>
        </w:rPr>
        <w:t>,</w:t>
      </w:r>
    </w:p>
    <w:p w:rsidR="008168E3" w:rsidRDefault="008168E3" w:rsidP="008168E3">
      <w:pPr>
        <w:rPr>
          <w:sz w:val="28"/>
        </w:rPr>
      </w:pPr>
      <w:r>
        <w:rPr>
          <w:sz w:val="28"/>
        </w:rPr>
        <w:t>На Машеньку – цветочек»</w:t>
      </w:r>
      <w:r w:rsidR="00FB28AF">
        <w:rPr>
          <w:sz w:val="28"/>
        </w:rPr>
        <w:t>.</w:t>
      </w:r>
    </w:p>
    <w:p w:rsidR="008168E3" w:rsidRDefault="008168E3" w:rsidP="008168E3">
      <w:pPr>
        <w:ind w:firstLine="284"/>
        <w:rPr>
          <w:sz w:val="28"/>
        </w:rPr>
      </w:pPr>
      <w:r>
        <w:rPr>
          <w:sz w:val="28"/>
        </w:rPr>
        <w:t xml:space="preserve">Взрослый показывает солнышко, дает его ребенку в ладошку, зажимает её и читает </w:t>
      </w:r>
      <w:proofErr w:type="spellStart"/>
      <w:r>
        <w:rPr>
          <w:sz w:val="28"/>
        </w:rPr>
        <w:t>потешку</w:t>
      </w:r>
      <w:proofErr w:type="spellEnd"/>
      <w:r>
        <w:rPr>
          <w:sz w:val="28"/>
        </w:rPr>
        <w:t xml:space="preserve"> еще раз.</w:t>
      </w:r>
    </w:p>
    <w:p w:rsidR="008168E3" w:rsidRDefault="008168E3" w:rsidP="008168E3">
      <w:pPr>
        <w:rPr>
          <w:sz w:val="28"/>
        </w:rPr>
      </w:pPr>
      <w:r>
        <w:rPr>
          <w:sz w:val="28"/>
        </w:rPr>
        <w:t>- Возьми Маша солнышко, спрячь в ладошке.</w:t>
      </w:r>
    </w:p>
    <w:p w:rsidR="008168E3" w:rsidRDefault="008168E3" w:rsidP="008168E3">
      <w:pPr>
        <w:rPr>
          <w:sz w:val="28"/>
        </w:rPr>
      </w:pPr>
      <w:r>
        <w:rPr>
          <w:sz w:val="28"/>
        </w:rPr>
        <w:t>Вот так!</w:t>
      </w:r>
    </w:p>
    <w:p w:rsidR="008168E3" w:rsidRDefault="008168E3" w:rsidP="008168E3">
      <w:pPr>
        <w:rPr>
          <w:sz w:val="28"/>
        </w:rPr>
      </w:pPr>
      <w:r>
        <w:rPr>
          <w:sz w:val="28"/>
        </w:rPr>
        <w:t>- Где солнышко? Вот оно…</w:t>
      </w:r>
    </w:p>
    <w:p w:rsidR="008168E3" w:rsidRDefault="008168E3" w:rsidP="008168E3">
      <w:pPr>
        <w:rPr>
          <w:sz w:val="28"/>
        </w:rPr>
      </w:pPr>
      <w:r>
        <w:rPr>
          <w:sz w:val="28"/>
        </w:rPr>
        <w:t>Кому светит – Машеньке.</w:t>
      </w:r>
    </w:p>
    <w:p w:rsidR="008168E3" w:rsidRDefault="008168E3" w:rsidP="008168E3">
      <w:pPr>
        <w:ind w:firstLine="284"/>
        <w:rPr>
          <w:sz w:val="28"/>
        </w:rPr>
      </w:pPr>
      <w:r>
        <w:rPr>
          <w:sz w:val="28"/>
        </w:rPr>
        <w:t>Повторить игру 2 – 3 раза.</w:t>
      </w:r>
    </w:p>
    <w:p w:rsidR="008168E3" w:rsidRPr="00D7568A" w:rsidRDefault="00FB28AF" w:rsidP="00D7568A">
      <w:pPr>
        <w:ind w:firstLine="284"/>
        <w:jc w:val="center"/>
        <w:rPr>
          <w:b/>
          <w:i/>
          <w:sz w:val="32"/>
        </w:rPr>
      </w:pPr>
      <w:proofErr w:type="gramStart"/>
      <w:r>
        <w:rPr>
          <w:b/>
          <w:i/>
          <w:sz w:val="32"/>
        </w:rPr>
        <w:t>Игра</w:t>
      </w:r>
      <w:proofErr w:type="gramEnd"/>
      <w:r>
        <w:rPr>
          <w:b/>
          <w:i/>
          <w:sz w:val="32"/>
        </w:rPr>
        <w:t xml:space="preserve">  развивающая захват</w:t>
      </w:r>
      <w:r w:rsidR="008971E5" w:rsidRPr="00D7568A">
        <w:rPr>
          <w:b/>
          <w:i/>
          <w:sz w:val="32"/>
        </w:rPr>
        <w:t xml:space="preserve"> щепотью.</w:t>
      </w:r>
    </w:p>
    <w:p w:rsidR="008971E5" w:rsidRPr="00D7568A" w:rsidRDefault="008971E5" w:rsidP="00D7568A">
      <w:pPr>
        <w:ind w:firstLine="284"/>
        <w:jc w:val="center"/>
        <w:rPr>
          <w:b/>
          <w:i/>
          <w:sz w:val="28"/>
          <w:u w:val="single"/>
        </w:rPr>
      </w:pPr>
      <w:r w:rsidRPr="00D7568A">
        <w:rPr>
          <w:b/>
          <w:i/>
          <w:sz w:val="28"/>
          <w:u w:val="single"/>
        </w:rPr>
        <w:t>Игра – упражнение «Пирамидка»</w:t>
      </w:r>
    </w:p>
    <w:p w:rsidR="008971E5" w:rsidRDefault="008971E5" w:rsidP="008168E3">
      <w:pPr>
        <w:ind w:firstLine="284"/>
        <w:rPr>
          <w:sz w:val="28"/>
        </w:rPr>
      </w:pPr>
      <w:r>
        <w:rPr>
          <w:sz w:val="28"/>
        </w:rPr>
        <w:t>Задачи:</w:t>
      </w:r>
    </w:p>
    <w:p w:rsidR="008971E5" w:rsidRDefault="008971E5" w:rsidP="008971E5">
      <w:pPr>
        <w:pStyle w:val="a3"/>
        <w:numPr>
          <w:ilvl w:val="0"/>
          <w:numId w:val="4"/>
        </w:numPr>
        <w:rPr>
          <w:sz w:val="28"/>
        </w:rPr>
      </w:pPr>
      <w:r>
        <w:rPr>
          <w:sz w:val="28"/>
        </w:rPr>
        <w:t>Познакомить детей с захватом щепотью;</w:t>
      </w:r>
    </w:p>
    <w:p w:rsidR="008971E5" w:rsidRDefault="008971E5" w:rsidP="008971E5">
      <w:pPr>
        <w:pStyle w:val="a3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Учить нанизывать кольца на стержень, удерживая их тремя пальцами – средним, указательным, большим. </w:t>
      </w:r>
    </w:p>
    <w:p w:rsidR="008971E5" w:rsidRDefault="008971E5" w:rsidP="008971E5">
      <w:pPr>
        <w:pStyle w:val="a3"/>
        <w:numPr>
          <w:ilvl w:val="0"/>
          <w:numId w:val="4"/>
        </w:numPr>
        <w:rPr>
          <w:sz w:val="28"/>
        </w:rPr>
      </w:pPr>
      <w:r>
        <w:rPr>
          <w:sz w:val="28"/>
        </w:rPr>
        <w:lastRenderedPageBreak/>
        <w:t>Коррекция зрительного внимания на основе игры;</w:t>
      </w:r>
    </w:p>
    <w:p w:rsidR="008971E5" w:rsidRDefault="008971E5" w:rsidP="008971E5">
      <w:pPr>
        <w:pStyle w:val="a3"/>
        <w:numPr>
          <w:ilvl w:val="0"/>
          <w:numId w:val="4"/>
        </w:numPr>
        <w:rPr>
          <w:sz w:val="28"/>
        </w:rPr>
      </w:pPr>
      <w:r>
        <w:rPr>
          <w:sz w:val="28"/>
        </w:rPr>
        <w:t>Воспитывать интерес к совместным играм с взрослым.</w:t>
      </w:r>
    </w:p>
    <w:p w:rsidR="008971E5" w:rsidRDefault="008971E5" w:rsidP="008971E5">
      <w:pPr>
        <w:rPr>
          <w:sz w:val="28"/>
        </w:rPr>
      </w:pPr>
      <w:r>
        <w:rPr>
          <w:sz w:val="28"/>
        </w:rPr>
        <w:t xml:space="preserve">Материал: </w:t>
      </w:r>
    </w:p>
    <w:p w:rsidR="008971E5" w:rsidRDefault="008971E5" w:rsidP="008971E5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>Игрушка пирамидка.</w:t>
      </w:r>
    </w:p>
    <w:p w:rsidR="008971E5" w:rsidRDefault="008971E5" w:rsidP="008971E5">
      <w:pPr>
        <w:pStyle w:val="a3"/>
        <w:jc w:val="center"/>
        <w:rPr>
          <w:b/>
          <w:i/>
          <w:sz w:val="28"/>
        </w:rPr>
      </w:pPr>
      <w:r>
        <w:rPr>
          <w:b/>
          <w:i/>
          <w:sz w:val="28"/>
        </w:rPr>
        <w:t>Ход игры</w:t>
      </w:r>
    </w:p>
    <w:p w:rsidR="008971E5" w:rsidRDefault="008971E5" w:rsidP="008971E5">
      <w:pPr>
        <w:ind w:firstLine="284"/>
        <w:rPr>
          <w:sz w:val="28"/>
        </w:rPr>
      </w:pPr>
      <w:r>
        <w:rPr>
          <w:sz w:val="28"/>
        </w:rPr>
        <w:t>Взрослый показывает малышу красочную пирамидку:</w:t>
      </w:r>
    </w:p>
    <w:p w:rsidR="00D7568A" w:rsidRDefault="00D7568A" w:rsidP="00D7568A">
      <w:pPr>
        <w:rPr>
          <w:sz w:val="28"/>
        </w:rPr>
      </w:pPr>
      <w:r>
        <w:rPr>
          <w:sz w:val="28"/>
        </w:rPr>
        <w:t>- Вот пирамидка, на ней нанизаны колечки.</w:t>
      </w:r>
    </w:p>
    <w:p w:rsidR="00D7568A" w:rsidRDefault="00D7568A" w:rsidP="00D7568A">
      <w:pPr>
        <w:rPr>
          <w:sz w:val="28"/>
        </w:rPr>
      </w:pPr>
      <w:r>
        <w:rPr>
          <w:sz w:val="28"/>
        </w:rPr>
        <w:t>Яркие красивые, я их сниму со стрежня вот так (показ захвата щепотью).</w:t>
      </w:r>
    </w:p>
    <w:p w:rsidR="00D7568A" w:rsidRDefault="00D7568A" w:rsidP="00D7568A">
      <w:pPr>
        <w:rPr>
          <w:sz w:val="28"/>
        </w:rPr>
      </w:pPr>
      <w:r>
        <w:rPr>
          <w:sz w:val="28"/>
        </w:rPr>
        <w:t>-«С пирамидкой поиграем и колечки поснимаем!</w:t>
      </w:r>
    </w:p>
    <w:p w:rsidR="00D7568A" w:rsidRDefault="00D7568A" w:rsidP="00D7568A">
      <w:pPr>
        <w:ind w:firstLine="284"/>
        <w:rPr>
          <w:sz w:val="28"/>
        </w:rPr>
      </w:pPr>
      <w:r>
        <w:rPr>
          <w:sz w:val="28"/>
        </w:rPr>
        <w:t>А затем мы аккуратно их обратно надеваем!</w:t>
      </w:r>
    </w:p>
    <w:p w:rsidR="00D7568A" w:rsidRDefault="00D7568A" w:rsidP="00D7568A">
      <w:pPr>
        <w:rPr>
          <w:sz w:val="28"/>
        </w:rPr>
      </w:pPr>
      <w:r>
        <w:rPr>
          <w:sz w:val="28"/>
        </w:rPr>
        <w:t>- Егор, сними колечко (воспитатель помогает ребенку снять колечко, взяв его тремя пальцами)</w:t>
      </w:r>
      <w:r w:rsidR="00FB28AF">
        <w:rPr>
          <w:sz w:val="28"/>
        </w:rPr>
        <w:t>.</w:t>
      </w:r>
    </w:p>
    <w:p w:rsidR="00D7568A" w:rsidRDefault="00FB28AF" w:rsidP="00D7568A">
      <w:pPr>
        <w:rPr>
          <w:sz w:val="28"/>
        </w:rPr>
      </w:pPr>
      <w:r>
        <w:rPr>
          <w:sz w:val="28"/>
        </w:rPr>
        <w:t>- Молодец Егор! А теперь</w:t>
      </w:r>
      <w:r w:rsidR="00D7568A">
        <w:rPr>
          <w:sz w:val="28"/>
        </w:rPr>
        <w:t xml:space="preserve"> нанизывай колечко на стрежень.</w:t>
      </w:r>
    </w:p>
    <w:p w:rsidR="00D7568A" w:rsidRDefault="00D7568A" w:rsidP="00D7568A">
      <w:pPr>
        <w:ind w:firstLine="284"/>
        <w:rPr>
          <w:sz w:val="28"/>
        </w:rPr>
      </w:pPr>
      <w:r>
        <w:rPr>
          <w:sz w:val="28"/>
        </w:rPr>
        <w:t>Повтор игры 2 – 3 раза.</w:t>
      </w:r>
    </w:p>
    <w:p w:rsidR="00C64985" w:rsidRPr="00C64985" w:rsidRDefault="00C64985" w:rsidP="00C64985">
      <w:pPr>
        <w:ind w:firstLine="284"/>
        <w:jc w:val="center"/>
        <w:rPr>
          <w:b/>
          <w:i/>
          <w:sz w:val="32"/>
        </w:rPr>
      </w:pPr>
      <w:proofErr w:type="gramStart"/>
      <w:r>
        <w:rPr>
          <w:b/>
          <w:i/>
          <w:sz w:val="32"/>
        </w:rPr>
        <w:t>Игра</w:t>
      </w:r>
      <w:proofErr w:type="gramEnd"/>
      <w:r>
        <w:rPr>
          <w:b/>
          <w:i/>
          <w:sz w:val="32"/>
        </w:rPr>
        <w:t xml:space="preserve">  развивающая </w:t>
      </w:r>
      <w:r>
        <w:rPr>
          <w:b/>
          <w:i/>
          <w:sz w:val="32"/>
        </w:rPr>
        <w:t>пинцетный захват</w:t>
      </w:r>
      <w:r w:rsidRPr="00D7568A">
        <w:rPr>
          <w:b/>
          <w:i/>
          <w:sz w:val="32"/>
        </w:rPr>
        <w:t>.</w:t>
      </w:r>
    </w:p>
    <w:p w:rsidR="00D7568A" w:rsidRDefault="00364E81" w:rsidP="00364E81">
      <w:pPr>
        <w:ind w:firstLine="284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Игра «Мы посадим цветочки»</w:t>
      </w:r>
    </w:p>
    <w:p w:rsidR="00364E81" w:rsidRDefault="00364E81" w:rsidP="00364E81">
      <w:pPr>
        <w:ind w:firstLine="284"/>
        <w:rPr>
          <w:sz w:val="28"/>
        </w:rPr>
      </w:pPr>
      <w:r>
        <w:rPr>
          <w:sz w:val="28"/>
        </w:rPr>
        <w:t>Задачи:</w:t>
      </w:r>
    </w:p>
    <w:p w:rsidR="00364E81" w:rsidRDefault="00364E81" w:rsidP="00364E81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>Закреплять навык владения пинцетным захватом;</w:t>
      </w:r>
    </w:p>
    <w:p w:rsidR="00364E81" w:rsidRDefault="00364E81" w:rsidP="00364E81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>Коррекция тактильного восприятия на основе игры с пособием – вкладышем;</w:t>
      </w:r>
    </w:p>
    <w:p w:rsidR="00364E81" w:rsidRDefault="00364E81" w:rsidP="00364E81">
      <w:pPr>
        <w:pStyle w:val="a3"/>
        <w:numPr>
          <w:ilvl w:val="0"/>
          <w:numId w:val="5"/>
        </w:numPr>
        <w:rPr>
          <w:sz w:val="28"/>
        </w:rPr>
      </w:pPr>
      <w:r>
        <w:rPr>
          <w:sz w:val="28"/>
        </w:rPr>
        <w:t>Воспитание бережного отношения к цветам.</w:t>
      </w:r>
    </w:p>
    <w:p w:rsidR="00364E81" w:rsidRDefault="00364E81" w:rsidP="00364E81">
      <w:pPr>
        <w:ind w:left="360"/>
        <w:rPr>
          <w:sz w:val="28"/>
        </w:rPr>
      </w:pPr>
      <w:r>
        <w:rPr>
          <w:sz w:val="28"/>
        </w:rPr>
        <w:t xml:space="preserve">Материал: </w:t>
      </w:r>
    </w:p>
    <w:p w:rsidR="00364E81" w:rsidRDefault="00364E81" w:rsidP="00364E81">
      <w:pPr>
        <w:pStyle w:val="a3"/>
        <w:numPr>
          <w:ilvl w:val="0"/>
          <w:numId w:val="6"/>
        </w:numPr>
        <w:rPr>
          <w:sz w:val="28"/>
        </w:rPr>
      </w:pPr>
      <w:r>
        <w:rPr>
          <w:sz w:val="28"/>
        </w:rPr>
        <w:t>Пособие вкладыш «цветы»</w:t>
      </w:r>
    </w:p>
    <w:p w:rsidR="00364E81" w:rsidRDefault="00364E81" w:rsidP="00364E81">
      <w:pPr>
        <w:pStyle w:val="a3"/>
        <w:ind w:left="1080"/>
        <w:jc w:val="center"/>
        <w:rPr>
          <w:b/>
          <w:i/>
          <w:sz w:val="28"/>
        </w:rPr>
      </w:pPr>
      <w:r w:rsidRPr="00364E81">
        <w:rPr>
          <w:b/>
          <w:i/>
          <w:sz w:val="28"/>
        </w:rPr>
        <w:t>Ход игры</w:t>
      </w:r>
    </w:p>
    <w:p w:rsidR="00364E81" w:rsidRDefault="00364E81" w:rsidP="00364E81">
      <w:pPr>
        <w:pStyle w:val="a3"/>
        <w:ind w:left="0" w:firstLine="284"/>
        <w:rPr>
          <w:sz w:val="28"/>
        </w:rPr>
      </w:pPr>
      <w:r>
        <w:rPr>
          <w:sz w:val="28"/>
        </w:rPr>
        <w:t>Взрослый показывает малышу пособие – вкладыш цветочки.</w:t>
      </w:r>
    </w:p>
    <w:p w:rsidR="00364E81" w:rsidRDefault="00364E81" w:rsidP="00364E81">
      <w:pPr>
        <w:rPr>
          <w:sz w:val="28"/>
        </w:rPr>
      </w:pPr>
      <w:r>
        <w:rPr>
          <w:sz w:val="28"/>
        </w:rPr>
        <w:t>- «Распускаются цветы,</w:t>
      </w:r>
    </w:p>
    <w:p w:rsidR="00364E81" w:rsidRDefault="00364E81" w:rsidP="00364E81">
      <w:pPr>
        <w:ind w:firstLine="284"/>
        <w:rPr>
          <w:sz w:val="28"/>
        </w:rPr>
      </w:pPr>
      <w:r>
        <w:rPr>
          <w:sz w:val="28"/>
        </w:rPr>
        <w:t>Васильки, ромашки</w:t>
      </w:r>
      <w:r w:rsidR="00FB28AF">
        <w:rPr>
          <w:sz w:val="28"/>
        </w:rPr>
        <w:t>,</w:t>
      </w:r>
    </w:p>
    <w:p w:rsidR="00364E81" w:rsidRDefault="00364E81" w:rsidP="00364E81">
      <w:pPr>
        <w:ind w:firstLine="284"/>
        <w:rPr>
          <w:sz w:val="28"/>
        </w:rPr>
      </w:pPr>
      <w:r>
        <w:rPr>
          <w:sz w:val="28"/>
        </w:rPr>
        <w:lastRenderedPageBreak/>
        <w:t>Улыбаются друзьям,</w:t>
      </w:r>
    </w:p>
    <w:p w:rsidR="00364E81" w:rsidRDefault="00364E81" w:rsidP="00364E81">
      <w:pPr>
        <w:ind w:firstLine="284"/>
        <w:rPr>
          <w:sz w:val="28"/>
        </w:rPr>
      </w:pPr>
      <w:r>
        <w:rPr>
          <w:sz w:val="28"/>
        </w:rPr>
        <w:t>Оле, Коле, Маше!»</w:t>
      </w:r>
    </w:p>
    <w:p w:rsidR="00364E81" w:rsidRDefault="00364E81" w:rsidP="00364E81">
      <w:pPr>
        <w:ind w:firstLine="284"/>
        <w:rPr>
          <w:sz w:val="28"/>
        </w:rPr>
      </w:pPr>
      <w:r>
        <w:rPr>
          <w:sz w:val="28"/>
        </w:rPr>
        <w:t xml:space="preserve">Давайте посадим цветочки в горшочки (взрослый показывает, как нужно взять элементы игры, используя пинцетный захват и вставить его в </w:t>
      </w:r>
      <w:proofErr w:type="spellStart"/>
      <w:r>
        <w:rPr>
          <w:sz w:val="28"/>
        </w:rPr>
        <w:t>пазл</w:t>
      </w:r>
      <w:proofErr w:type="spellEnd"/>
      <w:r>
        <w:rPr>
          <w:sz w:val="28"/>
        </w:rPr>
        <w:t>).</w:t>
      </w:r>
    </w:p>
    <w:p w:rsidR="00364E81" w:rsidRDefault="00FB28AF" w:rsidP="00364E81">
      <w:pPr>
        <w:rPr>
          <w:sz w:val="28"/>
        </w:rPr>
      </w:pPr>
      <w:r>
        <w:rPr>
          <w:sz w:val="28"/>
        </w:rPr>
        <w:t>- Посадим</w:t>
      </w:r>
      <w:r w:rsidR="00364E81">
        <w:rPr>
          <w:sz w:val="28"/>
        </w:rPr>
        <w:t xml:space="preserve"> цветочек</w:t>
      </w:r>
      <w:r>
        <w:rPr>
          <w:sz w:val="28"/>
        </w:rPr>
        <w:t>,</w:t>
      </w:r>
      <w:r w:rsidR="00364E81">
        <w:rPr>
          <w:sz w:val="28"/>
        </w:rPr>
        <w:t xml:space="preserve"> а теперь Оленька посадит (помочь правильно взять элемент и поместить его на место)</w:t>
      </w:r>
    </w:p>
    <w:p w:rsidR="00364E81" w:rsidRPr="00364E81" w:rsidRDefault="00364E81" w:rsidP="00364E81">
      <w:pPr>
        <w:rPr>
          <w:sz w:val="28"/>
        </w:rPr>
      </w:pPr>
      <w:r>
        <w:rPr>
          <w:sz w:val="28"/>
        </w:rPr>
        <w:t>Повтор 2 – 3 раза.</w:t>
      </w:r>
    </w:p>
    <w:sectPr w:rsidR="00364E81" w:rsidRPr="00364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854"/>
    <w:multiLevelType w:val="hybridMultilevel"/>
    <w:tmpl w:val="08BED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6F1FB0"/>
    <w:multiLevelType w:val="hybridMultilevel"/>
    <w:tmpl w:val="96E69A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2F0538"/>
    <w:multiLevelType w:val="hybridMultilevel"/>
    <w:tmpl w:val="ECF059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445F11"/>
    <w:multiLevelType w:val="hybridMultilevel"/>
    <w:tmpl w:val="C6EE3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03F83"/>
    <w:multiLevelType w:val="hybridMultilevel"/>
    <w:tmpl w:val="8FDC79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325A8E"/>
    <w:multiLevelType w:val="hybridMultilevel"/>
    <w:tmpl w:val="6C6CC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1E9"/>
    <w:rsid w:val="000B5C55"/>
    <w:rsid w:val="00364E81"/>
    <w:rsid w:val="00384520"/>
    <w:rsid w:val="004377C4"/>
    <w:rsid w:val="008168E3"/>
    <w:rsid w:val="008971E5"/>
    <w:rsid w:val="00C64985"/>
    <w:rsid w:val="00D01AE6"/>
    <w:rsid w:val="00D7568A"/>
    <w:rsid w:val="00DA1381"/>
    <w:rsid w:val="00E771E9"/>
    <w:rsid w:val="00FB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sЭm sЭm</dc:creator>
  <cp:lastModifiedBy>sЭm sЭm</cp:lastModifiedBy>
  <cp:revision>4</cp:revision>
  <dcterms:created xsi:type="dcterms:W3CDTF">2019-07-26T12:41:00Z</dcterms:created>
  <dcterms:modified xsi:type="dcterms:W3CDTF">2019-08-02T15:18:00Z</dcterms:modified>
</cp:coreProperties>
</file>