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58169A6" wp14:editId="30BEE0F1">
            <wp:simplePos x="0" y="0"/>
            <wp:positionH relativeFrom="column">
              <wp:posOffset>892175</wp:posOffset>
            </wp:positionH>
            <wp:positionV relativeFrom="paragraph">
              <wp:posOffset>-803910</wp:posOffset>
            </wp:positionV>
            <wp:extent cx="3923385" cy="3923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5490-mdee08a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3385" cy="392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787D" w:rsidRDefault="00A9787D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5211" w:rsidRDefault="006F7B2B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Проектная деятельность </w:t>
      </w:r>
      <w:r w:rsidR="00625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F7B2B" w:rsidRDefault="00625211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«Солнышко»</w:t>
      </w:r>
    </w:p>
    <w:p w:rsidR="006F7B2B" w:rsidRPr="006F7B2B" w:rsidRDefault="006F7B2B" w:rsidP="006F7B2B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6252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группе раннего возраста</w:t>
      </w:r>
    </w:p>
    <w:p w:rsidR="006F7B2B" w:rsidRPr="00B5075F" w:rsidRDefault="006F7B2B" w:rsidP="006F7B2B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B2B" w:rsidRPr="006F7B2B" w:rsidRDefault="006F7B2B" w:rsidP="006F7B2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Fonts w:ascii="Times New Roman" w:hAnsi="Times New Roman" w:cs="Times New Roman"/>
          <w:color w:val="000000" w:themeColor="text1"/>
          <w:sz w:val="28"/>
          <w:szCs w:val="28"/>
        </w:rPr>
        <w:t>Выбрав проект «Солнышко», мы хотим дать детям элементарные представления о солнце и его влиянии на природу, а также вовлечь каждого участника в активный, познавательный и творческий процесс.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Для этого были поставлены следующие </w:t>
      </w:r>
      <w:r w:rsidRPr="006F7B2B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1. Дать детям элементарные представления о природном объекте – солнце, его влиянии на окружающий мир.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2. Обогатить словарный запас детей по данной теме.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3. Закрепить понятия «желтый», «круглый», «похоже», «не похоже».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Тип проекта</w:t>
      </w:r>
      <w:r w:rsidRPr="006F7B2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информационно-исследовательский.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Педагоги – воспитатель группы, дети ясельной группы, родители.</w:t>
      </w:r>
    </w:p>
    <w:p w:rsidR="006F7B2B" w:rsidRPr="006F7B2B" w:rsidRDefault="006F7B2B" w:rsidP="006F7B2B">
      <w:pPr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</w:rPr>
        <w:t>Длительность:</w:t>
      </w: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долгосрочный</w:t>
      </w:r>
    </w:p>
    <w:p w:rsidR="006F7B2B" w:rsidRPr="006F7B2B" w:rsidRDefault="006F7B2B" w:rsidP="006F7B2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t>Этапы работы.</w:t>
      </w:r>
    </w:p>
    <w:p w:rsidR="006F7B2B" w:rsidRPr="006F7B2B" w:rsidRDefault="006F7B2B" w:rsidP="006F7B2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Подготовительный этап: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Беседы с детьми, для выявления знаний детей о солнце.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2. Подготовка стихотворений, потешек, загадок, игр, с использованием «солнца», иллюстративный материал.</w:t>
      </w:r>
    </w:p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3. Подготовка атрибутов для игр, занятий.</w:t>
      </w:r>
    </w:p>
    <w:p w:rsidR="006F7B2B" w:rsidRDefault="006F7B2B" w:rsidP="006F7B2B">
      <w:pPr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6F7B2B"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Основной этап:</w:t>
      </w:r>
      <w:r w:rsidRPr="006F7B2B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 детьми: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7"/>
        <w:gridCol w:w="3452"/>
        <w:gridCol w:w="2066"/>
      </w:tblGrid>
      <w:tr w:rsidR="006F7B2B" w:rsidRPr="006F7B2B" w:rsidTr="00CE06C1">
        <w:tc>
          <w:tcPr>
            <w:tcW w:w="3827" w:type="dxa"/>
          </w:tcPr>
          <w:p w:rsidR="006F7B2B" w:rsidRPr="006F7B2B" w:rsidRDefault="006F7B2B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детской деятельности</w:t>
            </w:r>
          </w:p>
        </w:tc>
        <w:tc>
          <w:tcPr>
            <w:tcW w:w="3452" w:type="dxa"/>
          </w:tcPr>
          <w:p w:rsidR="006F7B2B" w:rsidRPr="006F7B2B" w:rsidRDefault="006F7B2B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2066" w:type="dxa"/>
          </w:tcPr>
          <w:p w:rsidR="006F7B2B" w:rsidRPr="006F7B2B" w:rsidRDefault="006F7B2B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6F7B2B" w:rsidRPr="006F7B2B" w:rsidTr="00CE06C1">
        <w:tc>
          <w:tcPr>
            <w:tcW w:w="3827" w:type="dxa"/>
          </w:tcPr>
          <w:p w:rsidR="006F7B2B" w:rsidRPr="00112A5B" w:rsidRDefault="006F7B2B" w:rsidP="001750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Чтение. Знакомство с </w:t>
            </w:r>
            <w:r w:rsidR="0017508A" w:rsidRPr="0017508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детским фольклором</w:t>
            </w:r>
            <w:r w:rsidR="001750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солнышке </w:t>
            </w:r>
            <w:r w:rsidR="0017508A" w:rsidRPr="0017508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 приложение</w:t>
            </w:r>
            <w:r w:rsid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17508A" w:rsidRPr="0017508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112A5B" w:rsidRPr="00112A5B" w:rsidRDefault="00112A5B" w:rsidP="0017508A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 на тему «Солнышко»</w:t>
            </w:r>
            <w:r w:rsidR="00FB3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3D86" w:rsidRPr="00FB3D8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 презентацию к проекту</w:t>
            </w:r>
            <w:r w:rsidR="00FC71C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 музыкальный мультик</w:t>
            </w:r>
            <w:r w:rsidR="00FB3D86" w:rsidRPr="00FB3D8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112A5B" w:rsidRPr="006F7B2B" w:rsidRDefault="00112A5B" w:rsidP="00112A5B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2" w:type="dxa"/>
          </w:tcPr>
          <w:p w:rsidR="006F7B2B" w:rsidRPr="006F7B2B" w:rsidRDefault="006F7B2B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с содержанием произведений. Развивать навыки внимательного слушания. Обогащать словарь.</w:t>
            </w:r>
          </w:p>
        </w:tc>
        <w:tc>
          <w:tcPr>
            <w:tcW w:w="2066" w:type="dxa"/>
          </w:tcPr>
          <w:p w:rsidR="006F7B2B" w:rsidRDefault="00891464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Сентябрь, </w:t>
            </w:r>
          </w:p>
          <w:p w:rsidR="00891464" w:rsidRDefault="00891464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1464" w:rsidRPr="006F7B2B" w:rsidRDefault="00891464" w:rsidP="00C83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Pr="006F7B2B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Художественное творчество. Лепка «Лучики для солнышка»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Закреплять умение раскатывать палочки  из пластилина между ладонями, закреплять ранее приобретенные навыки; называть жёлтый цвет, любоваться готовым изделием.</w:t>
            </w:r>
          </w:p>
        </w:tc>
        <w:tc>
          <w:tcPr>
            <w:tcW w:w="2066" w:type="dxa"/>
          </w:tcPr>
          <w:p w:rsidR="00CE06C1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Ноябрь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Pr="006F7B2B" w:rsidRDefault="00CE06C1" w:rsidP="0062521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Художественное творчество. Рисование «</w:t>
            </w:r>
            <w:r w:rsidR="00625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Ясное</w:t>
            </w: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солнышк</w:t>
            </w:r>
            <w:r w:rsidR="00625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детей замечать следы от карандаша на бумаге, правильно держать карандаш в правой руке. Различать желтый цвет. Рисовать штрихи и короткие линии.</w:t>
            </w:r>
          </w:p>
        </w:tc>
        <w:tc>
          <w:tcPr>
            <w:tcW w:w="2066" w:type="dxa"/>
          </w:tcPr>
          <w:p w:rsidR="00CE06C1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Утренняя гим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настика «На зарядку солнышко…» </w:t>
            </w:r>
          </w:p>
          <w:p w:rsidR="00CE06C1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(см. приложение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2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),</w:t>
            </w:r>
          </w:p>
          <w:p w:rsidR="00CE06C1" w:rsidRPr="006F7B2B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«Солнце из-за туч встает»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</w:t>
            </w:r>
            <w:r w:rsidR="00B820A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Приучать детей слушать текст и выполнять движения в соответствии с </w:t>
            </w: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текстом, доставить детям радость.</w:t>
            </w: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течении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Pr="006F7B2B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Музыкальные</w:t>
            </w: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минутки «Солнышко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«Лучики»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Повысить и сохранить умственную активность и работоспособность детей во время НОД.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Использование темы «Солнца» на музыкальных занятиях, показательные выступления на весеннем утреннике для родителей</w:t>
            </w: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игры </w:t>
            </w:r>
          </w:p>
          <w:p w:rsidR="00CE06C1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3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«Найди предмет такой же формы, как солнышко», </w:t>
            </w:r>
          </w:p>
          <w:p w:rsidR="00CE06C1" w:rsidRPr="000523FD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3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«Найди предмет такого же цвета, как солнышко»</w:t>
            </w:r>
          </w:p>
          <w:p w:rsidR="00CE06C1" w:rsidRPr="00CE06C1" w:rsidRDefault="00CE06C1" w:rsidP="00CE0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Закреплять правила игры и учить выполнять действия соответственно игровому правилу.</w:t>
            </w:r>
          </w:p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«Пластилиновая мозаика»</w:t>
            </w:r>
          </w:p>
          <w:p w:rsidR="00CE06C1" w:rsidRPr="00CE06C1" w:rsidRDefault="00CE06C1" w:rsidP="00CE06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(из заготовок пластилина разных форм, собрать фигуру, используя технику лепки)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Развивать силу рук, хватательные движения </w:t>
            </w:r>
          </w:p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(большим и указательным пальцами). Продолжать знакомить с приемами лепки.</w:t>
            </w: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 «Солнышко, свети!»</w:t>
            </w:r>
          </w:p>
          <w:p w:rsidR="00CE06C1" w:rsidRPr="006F7B2B" w:rsidRDefault="00CE06C1" w:rsidP="00CE06C1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 приложение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4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мелкой моторики, уточнение движений трех основных пальцев (большого, указательного и среднего). Закрепление знания цветов.</w:t>
            </w: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CE06C1" w:rsidRDefault="00CE06C1" w:rsidP="00CE06C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Подвижные игры «Солнышко и дождик», «Солнечные зайчики»</w:t>
            </w:r>
          </w:p>
          <w:p w:rsidR="00CE06C1" w:rsidRPr="006F7B2B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 приложение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5</w:t>
            </w:r>
            <w:r w:rsidRPr="000523F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52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Учить бегать легко, меняя направление и темп движения. Воспитывать интерес к совместному со сверстниками участию в </w:t>
            </w:r>
            <w:r w:rsidRPr="006F7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подвижных играх. Способствовать  совершенствованию деятельности дыхательной и опорно-двигательной систем организма ребенка, поддерживать положительный эмоциональный настрой у играющих.</w:t>
            </w:r>
          </w:p>
        </w:tc>
        <w:tc>
          <w:tcPr>
            <w:tcW w:w="2066" w:type="dxa"/>
          </w:tcPr>
          <w:p w:rsidR="00CE06C1" w:rsidRPr="006F7B2B" w:rsidRDefault="00CE06C1" w:rsidP="00CE06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течении года</w:t>
            </w:r>
          </w:p>
        </w:tc>
      </w:tr>
      <w:tr w:rsidR="00CE06C1" w:rsidRPr="006F7B2B" w:rsidTr="00CE06C1">
        <w:tc>
          <w:tcPr>
            <w:tcW w:w="3827" w:type="dxa"/>
          </w:tcPr>
          <w:p w:rsidR="00DA1126" w:rsidRPr="00DA1126" w:rsidRDefault="00DA1126" w:rsidP="00DA1126">
            <w:pPr>
              <w:pStyle w:val="a4"/>
              <w:numPr>
                <w:ilvl w:val="0"/>
                <w:numId w:val="1"/>
              </w:numPr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1126"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 с родителями</w:t>
            </w:r>
          </w:p>
          <w:p w:rsidR="00CE06C1" w:rsidRPr="000523FD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52" w:type="dxa"/>
          </w:tcPr>
          <w:p w:rsidR="00F266E5" w:rsidRPr="00F266E5" w:rsidRDefault="00625211" w:rsidP="00F266E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F266E5"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овместный домашний просмотр</w:t>
            </w:r>
            <w:r w:rsidR="00F266E5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познавательного</w:t>
            </w:r>
            <w:r w:rsidR="00DA1126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266E5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 ролика «Интересные факты о солнце» из детской телепрограммы «Космические путешествия» (ссылка:    </w:t>
            </w:r>
            <w:hyperlink r:id="rId8" w:history="1">
              <w:r w:rsidR="00F266E5" w:rsidRPr="00F266E5">
                <w:rPr>
                  <w:rStyle w:val="a5"/>
                  <w:rFonts w:ascii="Times New Roman" w:hAnsi="Times New Roman" w:cs="Times New Roman"/>
                  <w:color w:val="FFC000"/>
                  <w:sz w:val="28"/>
                  <w:szCs w:val="28"/>
                </w:rPr>
                <w:t>СОЛНЦЕ</w:t>
              </w:r>
            </w:hyperlink>
            <w:r w:rsidR="00F266E5" w:rsidRPr="00F266E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A1126" w:rsidRPr="00F266E5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 xml:space="preserve"> </w:t>
            </w:r>
          </w:p>
          <w:p w:rsidR="0092092B" w:rsidRPr="0092092B" w:rsidRDefault="00F266E5" w:rsidP="00F266E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A1126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азучивание стихотворений</w:t>
            </w:r>
            <w:r w:rsidR="005C74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7440" w:rsidRPr="005C744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(см.приложение 6)</w:t>
            </w:r>
            <w:r w:rsidR="0092092B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2092B" w:rsidRPr="00920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весеннему </w:t>
            </w:r>
            <w:r w:rsidR="00B820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утреннику</w:t>
            </w:r>
            <w:r w:rsidR="0092092B" w:rsidRPr="00920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920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Марта</w:t>
            </w:r>
            <w:r w:rsidR="0092092B" w:rsidRPr="00920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A1126" w:rsidRPr="00920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</w:p>
          <w:p w:rsidR="0092092B" w:rsidRDefault="0092092B" w:rsidP="00F266E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Разучивание </w:t>
            </w:r>
            <w:r w:rsidR="00DA1126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потешек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песенок к весеннему утреннику «8 марта» (взаимодействие с музыкальным руководителем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сценарию праздника)</w:t>
            </w:r>
          </w:p>
          <w:p w:rsidR="00DA1126" w:rsidRPr="006F7B2B" w:rsidRDefault="00A86E7E" w:rsidP="001D2F9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Совместное </w:t>
            </w:r>
            <w:r w:rsidR="00DA1126" w:rsidRP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различных поделок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весенней выставки</w:t>
            </w:r>
            <w:r w:rsidR="00F2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 дню Матери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86E7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(см. приложение 7)</w:t>
            </w:r>
          </w:p>
        </w:tc>
        <w:tc>
          <w:tcPr>
            <w:tcW w:w="2066" w:type="dxa"/>
          </w:tcPr>
          <w:p w:rsidR="00CE06C1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течении года</w:t>
            </w: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92092B" w:rsidP="00920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Default="00E40CB3" w:rsidP="00E40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0CB3" w:rsidRPr="00E40CB3" w:rsidRDefault="00E40CB3" w:rsidP="005C74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E06C1" w:rsidRPr="006F7B2B" w:rsidTr="00CE06C1">
        <w:tc>
          <w:tcPr>
            <w:tcW w:w="3827" w:type="dxa"/>
          </w:tcPr>
          <w:p w:rsidR="00DA1126" w:rsidRPr="00DA1126" w:rsidRDefault="00DA1126" w:rsidP="00DA1126">
            <w:pPr>
              <w:pStyle w:val="a4"/>
              <w:numPr>
                <w:ilvl w:val="0"/>
                <w:numId w:val="1"/>
              </w:numPr>
              <w:jc w:val="both"/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1126"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Заключительный этап</w:t>
            </w:r>
          </w:p>
          <w:p w:rsidR="00CE06C1" w:rsidRPr="00DA1126" w:rsidRDefault="00CE06C1" w:rsidP="00CE06C1">
            <w:pPr>
              <w:pStyle w:val="a4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452" w:type="dxa"/>
          </w:tcPr>
          <w:p w:rsidR="001D2F94" w:rsidRDefault="001D2F94" w:rsidP="00E40CB3">
            <w:pPr>
              <w:pStyle w:val="a4"/>
              <w:numPr>
                <w:ilvl w:val="0"/>
                <w:numId w:val="4"/>
              </w:numPr>
              <w:spacing w:after="0" w:line="360" w:lineRule="auto"/>
              <w:jc w:val="both"/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CB3">
              <w:rPr>
                <w:rStyle w:val="c2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фото коллажа для родителей по итогам реализации проекта.</w:t>
            </w:r>
          </w:p>
          <w:p w:rsidR="00CE06C1" w:rsidRPr="001D2F94" w:rsidRDefault="00DA1126" w:rsidP="001D2F94">
            <w:pPr>
              <w:pStyle w:val="a4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0C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Отчет о проделанной работе по проекту на итоговом педсовете</w:t>
            </w:r>
            <w:r w:rsidR="001D2F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виде презентации</w:t>
            </w:r>
            <w:r w:rsidRPr="00E40C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66" w:type="dxa"/>
          </w:tcPr>
          <w:p w:rsidR="00CE06C1" w:rsidRPr="006F7B2B" w:rsidRDefault="00E40CB3" w:rsidP="00E40CB3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Май</w:t>
            </w:r>
          </w:p>
        </w:tc>
      </w:tr>
    </w:tbl>
    <w:p w:rsidR="006F7B2B" w:rsidRPr="006F7B2B" w:rsidRDefault="006F7B2B" w:rsidP="006F7B2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7B2B" w:rsidRPr="00DA1126" w:rsidRDefault="006F7B2B" w:rsidP="00DA1126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Pr="006F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  <w:r w:rsidR="000523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Pr="006F7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0523FD" w:rsidRPr="00DA1126" w:rsidRDefault="000523FD" w:rsidP="006F7B2B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DA112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Детский фольклор</w:t>
      </w:r>
    </w:p>
    <w:p w:rsidR="006F7B2B" w:rsidRPr="006F7B2B" w:rsidRDefault="006F7B2B" w:rsidP="006F7B2B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B2B">
        <w:rPr>
          <w:rFonts w:ascii="Times New Roman" w:hAnsi="Times New Roman" w:cs="Times New Roman"/>
          <w:sz w:val="28"/>
          <w:szCs w:val="28"/>
        </w:rPr>
        <w:t>«Солнышко, солнышко</w:t>
      </w:r>
    </w:p>
    <w:p w:rsidR="006F7B2B" w:rsidRPr="006F7B2B" w:rsidRDefault="006F7B2B" w:rsidP="006F7B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B2B">
        <w:rPr>
          <w:rFonts w:ascii="Times New Roman" w:hAnsi="Times New Roman" w:cs="Times New Roman"/>
          <w:sz w:val="28"/>
          <w:szCs w:val="28"/>
        </w:rPr>
        <w:t>Выгляни в окошко</w:t>
      </w:r>
    </w:p>
    <w:p w:rsidR="006F7B2B" w:rsidRPr="006F7B2B" w:rsidRDefault="006F7B2B" w:rsidP="006F7B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B2B">
        <w:rPr>
          <w:rFonts w:ascii="Times New Roman" w:hAnsi="Times New Roman" w:cs="Times New Roman"/>
          <w:sz w:val="28"/>
          <w:szCs w:val="28"/>
        </w:rPr>
        <w:t>Просыпайся, умывайся</w:t>
      </w:r>
    </w:p>
    <w:p w:rsidR="006F7B2B" w:rsidRPr="006F7B2B" w:rsidRDefault="006F7B2B" w:rsidP="006F7B2B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F7B2B">
        <w:rPr>
          <w:rFonts w:ascii="Times New Roman" w:hAnsi="Times New Roman" w:cs="Times New Roman"/>
          <w:sz w:val="28"/>
          <w:szCs w:val="28"/>
        </w:rPr>
        <w:t>И на небо поднимайся!»</w:t>
      </w:r>
    </w:p>
    <w:p w:rsidR="006F7B2B" w:rsidRPr="006F7B2B" w:rsidRDefault="006F7B2B" w:rsidP="006F7B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            2.  «Смотрит солнышко в окошко,</w:t>
      </w:r>
    </w:p>
    <w:p w:rsidR="006F7B2B" w:rsidRPr="006F7B2B" w:rsidRDefault="006F7B2B" w:rsidP="006F7B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>                    Светит в нашу комнатку.</w:t>
      </w:r>
    </w:p>
    <w:p w:rsidR="006F7B2B" w:rsidRPr="006F7B2B" w:rsidRDefault="006F7B2B" w:rsidP="006F7B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>                     Мы захлопали в ладошки,</w:t>
      </w:r>
    </w:p>
    <w:p w:rsidR="006F7B2B" w:rsidRPr="006F7B2B" w:rsidRDefault="006F7B2B" w:rsidP="006F7B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>                     Очень рады солнышку!»</w:t>
      </w:r>
    </w:p>
    <w:p w:rsidR="006F7B2B" w:rsidRPr="006F7B2B" w:rsidRDefault="006F7B2B" w:rsidP="006F7B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F7B2B" w:rsidRPr="006F7B2B" w:rsidRDefault="006F7B2B" w:rsidP="006F7B2B">
      <w:pPr>
        <w:spacing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3.«Вышло солнце из-за туч,</w:t>
      </w:r>
      <w:r w:rsidRPr="006F7B2B">
        <w:rPr>
          <w:rFonts w:ascii="Times New Roman" w:hAnsi="Times New Roman" w:cs="Times New Roman"/>
          <w:sz w:val="28"/>
          <w:szCs w:val="28"/>
        </w:rPr>
        <w:br/>
      </w:r>
      <w:r w:rsidRPr="006F7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Протянуло Кате луч.</w:t>
      </w:r>
      <w:r w:rsidRPr="006F7B2B">
        <w:rPr>
          <w:rFonts w:ascii="Times New Roman" w:hAnsi="Times New Roman" w:cs="Times New Roman"/>
          <w:sz w:val="28"/>
          <w:szCs w:val="28"/>
        </w:rPr>
        <w:br/>
      </w:r>
      <w:r w:rsidRPr="006F7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Катя тронула рукою:</w:t>
      </w:r>
      <w:r w:rsidRPr="006F7B2B">
        <w:rPr>
          <w:rFonts w:ascii="Times New Roman" w:hAnsi="Times New Roman" w:cs="Times New Roman"/>
          <w:sz w:val="28"/>
          <w:szCs w:val="28"/>
        </w:rPr>
        <w:br/>
      </w:r>
      <w:r w:rsidRPr="006F7B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- Вот ты,</w:t>
      </w:r>
      <w:r w:rsidRPr="006F7B2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40CB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солнышко</w:t>
      </w:r>
      <w:r w:rsidRPr="006F7B2B">
        <w:rPr>
          <w:rFonts w:ascii="Times New Roman" w:hAnsi="Times New Roman" w:cs="Times New Roman"/>
          <w:sz w:val="28"/>
          <w:szCs w:val="28"/>
          <w:shd w:val="clear" w:color="auto" w:fill="FFFFFF"/>
        </w:rPr>
        <w:t>, какое!»</w:t>
      </w:r>
    </w:p>
    <w:p w:rsidR="006F7B2B" w:rsidRPr="006F7B2B" w:rsidRDefault="006F7B2B" w:rsidP="006F7B2B">
      <w:pPr>
        <w:spacing w:before="30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4.  «С</w:t>
      </w:r>
      <w:r w:rsidRPr="006F7B2B">
        <w:rPr>
          <w:rFonts w:ascii="Times New Roman" w:eastAsia="Times New Roman" w:hAnsi="Times New Roman" w:cs="Times New Roman"/>
          <w:sz w:val="28"/>
          <w:szCs w:val="28"/>
        </w:rPr>
        <w:t>олнышко, солнце,</w:t>
      </w:r>
      <w:r w:rsidRPr="006F7B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Выгляни в оконце,</w:t>
      </w:r>
      <w:r w:rsidRPr="006F7B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Посвети немножко, </w:t>
      </w:r>
      <w:r w:rsidRPr="006F7B2B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Дам тебе горошка!»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>5. «Мама нас ласкает,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Солнце согревает.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Солнце, как и мама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Лишь одно бывает!»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6. «Уронило солнце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Лучик золотой.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Вырос одуванчик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Первый, молодой.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У него чудесный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Золотистый цвет.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От большого солнца</w:t>
      </w:r>
    </w:p>
    <w:p w:rsidR="006F7B2B" w:rsidRPr="006F7B2B" w:rsidRDefault="006F7B2B" w:rsidP="006F7B2B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Маленький привет!»</w:t>
      </w:r>
    </w:p>
    <w:p w:rsidR="006F7B2B" w:rsidRPr="006F7B2B" w:rsidRDefault="006F7B2B" w:rsidP="006F7B2B">
      <w:pPr>
        <w:spacing w:before="300" w:after="100" w:afterAutospacing="1" w:line="270" w:lineRule="atLeast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noProof/>
          <w:color w:val="404040"/>
          <w:sz w:val="28"/>
          <w:szCs w:val="28"/>
        </w:rPr>
        <w:t xml:space="preserve">                                                   7. С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t>олнышко-вёдрышко!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                                                       Взойди поскорей, 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                                                       Освети, обогрей – 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</w:r>
      <w:r w:rsidRPr="006F7B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Телят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да ягнят, </w:t>
      </w:r>
      <w:r w:rsidRPr="006F7B2B">
        <w:rPr>
          <w:rFonts w:ascii="Times New Roman" w:eastAsia="Times New Roman" w:hAnsi="Times New Roman" w:cs="Times New Roman"/>
          <w:color w:val="404040"/>
          <w:sz w:val="28"/>
          <w:szCs w:val="28"/>
        </w:rPr>
        <w:br/>
        <w:t xml:space="preserve">                                                       Ещё малых ребят.</w:t>
      </w:r>
    </w:p>
    <w:p w:rsidR="006F7B2B" w:rsidRPr="006F7B2B" w:rsidRDefault="006F7B2B" w:rsidP="006F7B2B">
      <w:pPr>
        <w:spacing w:before="300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6F7B2B" w:rsidRPr="006F7B2B" w:rsidRDefault="006F7B2B" w:rsidP="006F7B2B">
      <w:pPr>
        <w:spacing w:before="300" w:after="100" w:afterAutospacing="1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0523FD" w:rsidRPr="00DA1126" w:rsidRDefault="000523FD" w:rsidP="006F7B2B">
      <w:pPr>
        <w:pStyle w:val="2"/>
        <w:shd w:val="clear" w:color="auto" w:fill="FFFFFF"/>
        <w:jc w:val="center"/>
        <w:textAlignment w:val="bottom"/>
        <w:rPr>
          <w:rStyle w:val="a5"/>
          <w:color w:val="000000" w:themeColor="text1"/>
          <w:sz w:val="28"/>
          <w:szCs w:val="28"/>
          <w:u w:val="none"/>
        </w:rPr>
      </w:pPr>
      <w:r w:rsidRPr="00DA1126">
        <w:rPr>
          <w:rStyle w:val="a5"/>
          <w:color w:val="000000" w:themeColor="text1"/>
          <w:sz w:val="28"/>
          <w:szCs w:val="28"/>
          <w:u w:val="none"/>
        </w:rPr>
        <w:t>ПРИЛОЖЕНИЕ 2</w:t>
      </w:r>
    </w:p>
    <w:p w:rsidR="006F7B2B" w:rsidRPr="00DA1126" w:rsidRDefault="00A45EE2" w:rsidP="006F7B2B">
      <w:pPr>
        <w:pStyle w:val="2"/>
        <w:shd w:val="clear" w:color="auto" w:fill="FFFFFF"/>
        <w:jc w:val="center"/>
        <w:textAlignment w:val="bottom"/>
        <w:rPr>
          <w:i/>
          <w:color w:val="000000" w:themeColor="text1"/>
          <w:sz w:val="28"/>
          <w:szCs w:val="28"/>
        </w:rPr>
      </w:pPr>
      <w:hyperlink r:id="rId9" w:history="1">
        <w:r w:rsidR="006F7B2B" w:rsidRPr="00DA1126">
          <w:rPr>
            <w:rStyle w:val="a5"/>
            <w:i/>
            <w:color w:val="000000" w:themeColor="text1"/>
            <w:sz w:val="28"/>
            <w:szCs w:val="28"/>
          </w:rPr>
          <w:t>Утренняя зарядка "На зарядку солнышко..."</w:t>
        </w:r>
      </w:hyperlink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На зарядку солнышко поднимает нас,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(Исходное положение: сидя на стуле. Медленно подняться)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Поднимаем руки вверх по команде: «Раз!»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(Руки через стороны поднять вверх)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А над нами весело шелестит листва,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(Кисти рук поочередно поворачивать вправо-влево)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Опускаем руки вниз по команде: «Два!»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(Руки через стороны медленно опустить вниз)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Руки подняли и покачали - это деревья в лесу.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(Руки через стороны поднять вверх, покачать ими вправо-влево)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Руки согнули, кисти встряхнули - ветер сбивает росу.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(Опустить руки к плечам, встряхивая кистями, опустить руки вниз)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В стороны руки. Плавно помашем -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Это к нам птицы летят.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(Поднять руки в стороны. Взмахивать руками, как крыльями)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Как они сядут, покажем –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Крылья мы сложим назад.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(Неглубокое приседание. Руки завести назад за спину, соединить ладони вместе)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Руки в стороны расставим,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Правой левую достанем.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А потом - наоборот,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lastRenderedPageBreak/>
        <w:t>Будет вправо поворот.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(Стоять ноги врозь, руки в стороны. Поворот влево, правой ладонью сделать хлопок по левой. Поворот вправо, левой ладонью хлопок по правой)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Раз хлопок, два хлопок,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Повернись еще разок!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Раз, два, три, четыре,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(Делая хлопки, повернуться вокруг себя. Хлопки в ладоши)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Плечи выше, руки шире!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(Приподнять плечи, руки развести в стороны)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Опускаешь руки вниз,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И на корточки садись!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(Плавно опустить руки. Присесть на корточки)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Раз, два, три, четыре, пять!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Вышли дети погулять,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(Ходьба на месте)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Остановились на лугу,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Дальше я быстрей пойду.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(Приостановиться)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А потом, потом, потом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Все бегом, бегом, бегом.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(Бег на месте)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Лютики, ромашки, желтенькие кашки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Мы собрали на поляне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(Полуприседания влево-вправо с отводом руки)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И букет подарим маме.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lastRenderedPageBreak/>
        <w:t>(Развести руки в стороны и показать, какой букет собрали)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Раз, два, три, четыре, пять!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Будем дружно мы шагать.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Всем, всем добрый день!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Коле, Маше, Пете, Ане,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Кате, Соне, Вите, Лене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F7B2B">
        <w:rPr>
          <w:b/>
          <w:color w:val="000000"/>
          <w:sz w:val="28"/>
          <w:szCs w:val="28"/>
        </w:rPr>
        <w:t>И, конечно, тете Тане.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  <w:r w:rsidRPr="006F7B2B">
        <w:rPr>
          <w:color w:val="000000"/>
          <w:sz w:val="28"/>
          <w:szCs w:val="28"/>
        </w:rPr>
        <w:t>(Ходьба. В ходьбе продвинуться вперед, в колонне друг за другом. Остановиться. Поднять руки вверх и помахать ими друг другу (приветствуя)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523FD" w:rsidRDefault="000523F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0523FD" w:rsidRDefault="000523FD" w:rsidP="006F7B2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:rsidR="006F7B2B" w:rsidRPr="00DA1126" w:rsidRDefault="00A45EE2" w:rsidP="006F7B2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hyperlink r:id="rId10" w:history="1">
        <w:r w:rsidR="006F7B2B" w:rsidRPr="00DA1126">
          <w:rPr>
            <w:rFonts w:ascii="Times New Roman" w:eastAsia="Times New Roman" w:hAnsi="Times New Roman" w:cs="Times New Roman"/>
            <w:b/>
            <w:bCs/>
            <w:i/>
            <w:sz w:val="28"/>
            <w:szCs w:val="28"/>
            <w:u w:val="single"/>
          </w:rPr>
          <w:t>Зарядка "Солнце из-за туч встает..."</w:t>
        </w:r>
      </w:hyperlink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 из-за туч встает,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зарядку всех ведет.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Ну-ка, детки, поскорее 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Встаньте в круг, да подружнее!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переплетаем,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вверх мы поднимаем,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Потянулись, наклонились,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 в бок и выпрямились! 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На носочках пробегаем 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один, за ним второй.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Покружили головой!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Десять раз присели дружно!</w:t>
      </w:r>
    </w:p>
    <w:p w:rsidR="006F7B2B" w:rsidRPr="006F7B2B" w:rsidRDefault="006F7B2B" w:rsidP="006F7B2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скорее кушать!</w:t>
      </w:r>
    </w:p>
    <w:p w:rsidR="006F7B2B" w:rsidRPr="006F7B2B" w:rsidRDefault="006F7B2B" w:rsidP="006F7B2B">
      <w:pPr>
        <w:pStyle w:val="a8"/>
        <w:shd w:val="clear" w:color="auto" w:fill="FFFFFF"/>
        <w:jc w:val="center"/>
        <w:rPr>
          <w:color w:val="000000"/>
          <w:sz w:val="28"/>
          <w:szCs w:val="28"/>
        </w:rPr>
      </w:pPr>
    </w:p>
    <w:p w:rsidR="006F7B2B" w:rsidRPr="006F7B2B" w:rsidRDefault="006F7B2B" w:rsidP="006F7B2B">
      <w:pPr>
        <w:pStyle w:val="a8"/>
        <w:shd w:val="clear" w:color="auto" w:fill="FFFFFF"/>
        <w:rPr>
          <w:color w:val="000000"/>
          <w:sz w:val="28"/>
          <w:szCs w:val="28"/>
        </w:rPr>
      </w:pPr>
    </w:p>
    <w:p w:rsidR="000523FD" w:rsidRDefault="006F7B2B" w:rsidP="006F7B2B">
      <w:pPr>
        <w:pStyle w:val="a8"/>
        <w:shd w:val="clear" w:color="auto" w:fill="FFFFFF"/>
        <w:spacing w:before="0" w:beforeAutospacing="0" w:after="360" w:afterAutospacing="0" w:line="276" w:lineRule="auto"/>
        <w:rPr>
          <w:b/>
          <w:color w:val="262626"/>
          <w:sz w:val="28"/>
          <w:szCs w:val="28"/>
        </w:rPr>
      </w:pPr>
      <w:r w:rsidRPr="006F7B2B">
        <w:rPr>
          <w:b/>
          <w:color w:val="262626"/>
          <w:sz w:val="28"/>
          <w:szCs w:val="28"/>
        </w:rPr>
        <w:t xml:space="preserve">                      </w:t>
      </w:r>
    </w:p>
    <w:p w:rsidR="00112A5B" w:rsidRDefault="000523FD">
      <w:pPr>
        <w:spacing w:after="160" w:line="259" w:lineRule="auto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br w:type="page"/>
      </w:r>
    </w:p>
    <w:p w:rsidR="00112A5B" w:rsidRPr="00112A5B" w:rsidRDefault="00112A5B" w:rsidP="00112A5B">
      <w:pPr>
        <w:tabs>
          <w:tab w:val="left" w:pos="3742"/>
        </w:tabs>
        <w:spacing w:after="160" w:line="259" w:lineRule="auto"/>
        <w:rPr>
          <w:rFonts w:ascii="Times New Roman" w:hAnsi="Times New Roman" w:cs="Times New Roman"/>
          <w:b/>
          <w:color w:val="262626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12A5B">
        <w:rPr>
          <w:rFonts w:ascii="Times New Roman" w:hAnsi="Times New Roman" w:cs="Times New Roman"/>
          <w:b/>
          <w:color w:val="262626"/>
          <w:sz w:val="28"/>
          <w:szCs w:val="28"/>
        </w:rPr>
        <w:t>ПРИЛОЖЕНИЕ 4</w:t>
      </w:r>
    </w:p>
    <w:p w:rsidR="00112A5B" w:rsidRPr="00DA1126" w:rsidRDefault="00112A5B" w:rsidP="00112A5B">
      <w:pPr>
        <w:spacing w:after="0"/>
        <w:ind w:left="34" w:right="634" w:firstLine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DA112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Игра «Солнышко, свети!»</w:t>
      </w:r>
    </w:p>
    <w:p w:rsidR="00112A5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Цели:</w:t>
      </w:r>
      <w:r w:rsidRPr="006F7B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развитие мелкой моторики, утончение движений трех основных пальцев (большого указательного и среднего),  закрепление знания цветов.                                                          </w:t>
      </w: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112A5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Воспитатель рассказывает новую закличку про солнышко:                                                       </w:t>
      </w:r>
    </w:p>
    <w:p w:rsidR="00112A5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«Солнышко – колоколнышко,                                                        </w:t>
      </w:r>
    </w:p>
    <w:p w:rsidR="00112A5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ыгляни в окошечко!                                                                     </w:t>
      </w:r>
    </w:p>
    <w:p w:rsidR="00112A5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Солнышко, нарядись,                                                                             </w:t>
      </w:r>
    </w:p>
    <w:p w:rsidR="00112A5B" w:rsidRPr="006F7B2B" w:rsidRDefault="00112A5B" w:rsidP="00112A5B">
      <w:pPr>
        <w:spacing w:after="0"/>
        <w:ind w:left="34" w:right="634"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расное,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окажись!»</w:t>
      </w:r>
      <w:r w:rsidRPr="006F7B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6F7B2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Затем воспитатель демонстрирует «прищепляем прищепки одну за другой на край круга». В корзинке разные по цвету прищепки, как травка (зеленые), как лимон (желтые), как помидор (красные). Дети подсказывают, педагог делает выбор. Прицепляем на край желтого круга прищепки желтого цвета - это лучики у солнышка. Педагог предлагает сделать свои солнышки - колоколнышки. Дети выбирают цвет и создают свои солнышки.</w:t>
      </w:r>
    </w:p>
    <w:p w:rsidR="00112A5B" w:rsidRPr="006F7B2B" w:rsidRDefault="00112A5B" w:rsidP="00112A5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2A5B" w:rsidRDefault="00112A5B" w:rsidP="00112A5B">
      <w:pPr>
        <w:tabs>
          <w:tab w:val="left" w:pos="3742"/>
        </w:tabs>
        <w:spacing w:after="160" w:line="259" w:lineRule="auto"/>
        <w:rPr>
          <w:b/>
          <w:color w:val="262626"/>
          <w:sz w:val="28"/>
          <w:szCs w:val="28"/>
        </w:rPr>
      </w:pPr>
    </w:p>
    <w:p w:rsidR="000523FD" w:rsidRDefault="000523FD">
      <w:pPr>
        <w:spacing w:after="160" w:line="259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</w:p>
    <w:p w:rsidR="00112A5B" w:rsidRDefault="00112A5B">
      <w:pPr>
        <w:spacing w:after="160" w:line="259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br w:type="page"/>
      </w:r>
    </w:p>
    <w:p w:rsidR="00112A5B" w:rsidRDefault="00112A5B" w:rsidP="000523FD">
      <w:pPr>
        <w:pStyle w:val="a8"/>
        <w:shd w:val="clear" w:color="auto" w:fill="FFFFFF"/>
        <w:spacing w:before="0" w:beforeAutospacing="0" w:after="360" w:afterAutospacing="0" w:line="276" w:lineRule="auto"/>
        <w:jc w:val="center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lastRenderedPageBreak/>
        <w:t>ПРИЛОЖЕНИЕ 5</w:t>
      </w:r>
    </w:p>
    <w:p w:rsidR="006F7B2B" w:rsidRPr="006F7B2B" w:rsidRDefault="006F7B2B" w:rsidP="000523FD">
      <w:pPr>
        <w:pStyle w:val="a8"/>
        <w:shd w:val="clear" w:color="auto" w:fill="FFFFFF"/>
        <w:spacing w:before="0" w:beforeAutospacing="0" w:after="360" w:afterAutospacing="0" w:line="276" w:lineRule="auto"/>
        <w:jc w:val="center"/>
        <w:rPr>
          <w:color w:val="262626"/>
          <w:sz w:val="28"/>
          <w:szCs w:val="28"/>
        </w:rPr>
      </w:pPr>
      <w:r w:rsidRPr="00DA1126">
        <w:rPr>
          <w:b/>
          <w:i/>
          <w:color w:val="262626"/>
          <w:sz w:val="28"/>
          <w:szCs w:val="28"/>
          <w:u w:val="single"/>
        </w:rPr>
        <w:t xml:space="preserve">Подвижная игра «Солнечные зайчики».                                                                          </w:t>
      </w:r>
      <w:r w:rsidRPr="006F7B2B">
        <w:rPr>
          <w:color w:val="262626"/>
          <w:sz w:val="28"/>
          <w:szCs w:val="28"/>
        </w:rPr>
        <w:t>Воспитатель с помощью маленького зеркальца пускает солнечного зайчика и читает стихотворение:                                                                                                                            «Скачут побегайчики-                                                                                                           Солнечные зайчики.                                                                                                                                   Мы зовем их – не идут.                                                                                                                              Были тут, и нет их тут».                                                                                                                 (А.Бродский)                                                                                                                                              Дети ловят зайчика на стене. Воспитатель направляет зеркальце пониже, повыше. Дети подпрыгивают, стараясь поймать зайчика. Эта игра вызывает у детей большую радость, особенно если им удается поймать солнечного зайчика рукой.</w:t>
      </w:r>
    </w:p>
    <w:p w:rsidR="006F7B2B" w:rsidRPr="00DA1126" w:rsidRDefault="006F7B2B" w:rsidP="006F7B2B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A11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Подвижная игра «Солнышко и дождик»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формировать умение ходить и бегать врассыпную, не наталкиваясь друг на друга; приучать действовать по сигналу.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«Смотрит солнышко в окошко,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Светит в нашу комнатку.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Мы захлопали в ладошки,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Очень рады солнышку!»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пойдем погуляем.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Ходьба врассыпную. Дети выполняют движения, подражаю воспитателю, топают ножками, хлопают в ладоши, выполняют прыжки на двух ногах на месте.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- Ой, дождик идет! Скорей домой!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(Дети бегут и садятся на скамеечку)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«Дождик, дождик, веселей,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Капли капай не жалей!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Только нас не замочи,</w:t>
      </w:r>
    </w:p>
    <w:p w:rsidR="006F7B2B" w:rsidRPr="006F7B2B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Зря в окошко не стучи!</w:t>
      </w:r>
    </w:p>
    <w:p w:rsidR="005C7440" w:rsidRDefault="006F7B2B" w:rsidP="006F7B2B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B2B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Никого дождик не замочил!</w:t>
      </w:r>
    </w:p>
    <w:p w:rsidR="005C7440" w:rsidRDefault="005C744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F7B2B" w:rsidRDefault="005C7440" w:rsidP="005C744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C74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6</w:t>
      </w:r>
    </w:p>
    <w:p w:rsidR="00476064" w:rsidRDefault="00476064" w:rsidP="005C7440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C7440" w:rsidRPr="005C7440" w:rsidRDefault="005C7440" w:rsidP="005C7440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5C7440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>С добрым утром! (Е. Благинина)</w:t>
      </w:r>
    </w:p>
    <w:p w:rsidR="005C7440" w:rsidRPr="005C7440" w:rsidRDefault="005C7440" w:rsidP="005C7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440">
        <w:rPr>
          <w:rFonts w:ascii="Times New Roman" w:hAnsi="Times New Roman" w:cs="Times New Roman"/>
          <w:sz w:val="28"/>
          <w:szCs w:val="28"/>
        </w:rPr>
        <w:t>Вместе с солнышком встаю.</w:t>
      </w:r>
    </w:p>
    <w:p w:rsidR="005C7440" w:rsidRPr="005C7440" w:rsidRDefault="005C7440" w:rsidP="005C7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440">
        <w:rPr>
          <w:rFonts w:ascii="Times New Roman" w:hAnsi="Times New Roman" w:cs="Times New Roman"/>
          <w:sz w:val="28"/>
          <w:szCs w:val="28"/>
        </w:rPr>
        <w:t>Вместе с птицами пою:</w:t>
      </w:r>
    </w:p>
    <w:p w:rsidR="005C7440" w:rsidRPr="005C7440" w:rsidRDefault="005C7440" w:rsidP="005C7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440">
        <w:rPr>
          <w:rFonts w:ascii="Times New Roman" w:hAnsi="Times New Roman" w:cs="Times New Roman"/>
          <w:sz w:val="28"/>
          <w:szCs w:val="28"/>
        </w:rPr>
        <w:t>— С добрым утром!</w:t>
      </w:r>
    </w:p>
    <w:p w:rsidR="005C7440" w:rsidRPr="005C7440" w:rsidRDefault="005C7440" w:rsidP="005C7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440">
        <w:rPr>
          <w:rFonts w:ascii="Times New Roman" w:hAnsi="Times New Roman" w:cs="Times New Roman"/>
          <w:sz w:val="28"/>
          <w:szCs w:val="28"/>
        </w:rPr>
        <w:t>С ясным днем!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440">
        <w:rPr>
          <w:rFonts w:ascii="Times New Roman" w:hAnsi="Times New Roman" w:cs="Times New Roman"/>
          <w:sz w:val="28"/>
          <w:szCs w:val="28"/>
        </w:rPr>
        <w:t>-</w:t>
      </w:r>
    </w:p>
    <w:p w:rsidR="005C7440" w:rsidRDefault="005C7440" w:rsidP="005C74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7440">
        <w:rPr>
          <w:rFonts w:ascii="Times New Roman" w:hAnsi="Times New Roman" w:cs="Times New Roman"/>
          <w:sz w:val="28"/>
          <w:szCs w:val="28"/>
        </w:rPr>
        <w:t>Вот как славно мы поем!</w:t>
      </w:r>
    </w:p>
    <w:p w:rsidR="005C7440" w:rsidRPr="005C7440" w:rsidRDefault="005C7440" w:rsidP="005C7440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C7440" w:rsidRDefault="005C7440" w:rsidP="005C744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7440">
        <w:rPr>
          <w:rFonts w:ascii="Times New Roman" w:hAnsi="Times New Roman" w:cs="Times New Roman"/>
          <w:bCs/>
          <w:i/>
          <w:color w:val="333333"/>
          <w:sz w:val="28"/>
          <w:szCs w:val="28"/>
          <w:u w:val="single"/>
          <w:shd w:val="clear" w:color="auto" w:fill="FFFFFF"/>
        </w:rPr>
        <w:t>Солнышко (Г. Бойко)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Тучка прячется за лес,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Смотрит солнышко с небес.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такое чистое,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Доброе, лучистое.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б мы его достали,</w:t>
      </w:r>
      <w:r w:rsidRPr="005C744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74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б его расцеловали.</w:t>
      </w:r>
    </w:p>
    <w:p w:rsidR="005C7440" w:rsidRDefault="005C7440" w:rsidP="005C7440">
      <w:pPr>
        <w:pStyle w:val="a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76064" w:rsidRPr="00476064" w:rsidRDefault="00476064" w:rsidP="00476064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76064">
        <w:rPr>
          <w:rFonts w:ascii="Times New Roman" w:hAnsi="Times New Roman" w:cs="Times New Roman"/>
          <w:i/>
          <w:sz w:val="28"/>
          <w:szCs w:val="28"/>
          <w:u w:val="single"/>
        </w:rPr>
        <w:t>Лучик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(Е. Эрато)</w:t>
      </w:r>
    </w:p>
    <w:p w:rsidR="00A86E7E" w:rsidRDefault="00476064" w:rsidP="00476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64">
        <w:rPr>
          <w:rFonts w:ascii="Times New Roman" w:hAnsi="Times New Roman" w:cs="Times New Roman"/>
          <w:sz w:val="28"/>
          <w:szCs w:val="28"/>
        </w:rPr>
        <w:t>Вышло солнце из-за туч,</w:t>
      </w:r>
      <w:r w:rsidRPr="00476064">
        <w:rPr>
          <w:rFonts w:ascii="Times New Roman" w:hAnsi="Times New Roman" w:cs="Times New Roman"/>
          <w:sz w:val="28"/>
          <w:szCs w:val="28"/>
        </w:rPr>
        <w:br/>
        <w:t>Словно мячик, прыгнул луч,</w:t>
      </w:r>
      <w:r w:rsidRPr="00476064">
        <w:rPr>
          <w:rFonts w:ascii="Times New Roman" w:hAnsi="Times New Roman" w:cs="Times New Roman"/>
          <w:sz w:val="28"/>
          <w:szCs w:val="28"/>
        </w:rPr>
        <w:br/>
        <w:t>Побежал он по дорожкам,</w:t>
      </w:r>
      <w:r w:rsidRPr="00476064">
        <w:rPr>
          <w:rFonts w:ascii="Times New Roman" w:hAnsi="Times New Roman" w:cs="Times New Roman"/>
          <w:sz w:val="28"/>
          <w:szCs w:val="28"/>
        </w:rPr>
        <w:br/>
        <w:t>Как испуганная кошка,</w:t>
      </w:r>
      <w:r w:rsidRPr="00476064">
        <w:rPr>
          <w:rFonts w:ascii="Times New Roman" w:hAnsi="Times New Roman" w:cs="Times New Roman"/>
          <w:sz w:val="28"/>
          <w:szCs w:val="28"/>
        </w:rPr>
        <w:br/>
        <w:t>Закружился, заиграл,</w:t>
      </w:r>
      <w:r w:rsidRPr="00476064">
        <w:rPr>
          <w:rFonts w:ascii="Times New Roman" w:hAnsi="Times New Roman" w:cs="Times New Roman"/>
          <w:sz w:val="28"/>
          <w:szCs w:val="28"/>
        </w:rPr>
        <w:br/>
        <w:t>В новый день нам ключик дал.</w:t>
      </w:r>
    </w:p>
    <w:p w:rsidR="00A86E7E" w:rsidRDefault="00A86E7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6064" w:rsidRDefault="00A86E7E" w:rsidP="00A86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7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p w:rsidR="00A86E7E" w:rsidRDefault="00A86E7E" w:rsidP="00A86E7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6E7E" w:rsidRPr="00A86E7E" w:rsidRDefault="00A86E7E" w:rsidP="00A86E7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86E7E">
        <w:rPr>
          <w:rFonts w:ascii="Times New Roman" w:hAnsi="Times New Roman" w:cs="Times New Roman"/>
          <w:i/>
          <w:sz w:val="28"/>
          <w:szCs w:val="28"/>
          <w:u w:val="single"/>
        </w:rPr>
        <w:t>Образец поделок для совместного творчества родителей с детьми для весенней выставки</w:t>
      </w:r>
    </w:p>
    <w:p w:rsidR="00A86E7E" w:rsidRPr="00A86E7E" w:rsidRDefault="00A86E7E" w:rsidP="00A86E7E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86E7E" w:rsidRPr="00A86E7E" w:rsidRDefault="00A86E7E" w:rsidP="00A86E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440" w:rsidRPr="00476064" w:rsidRDefault="005C7440" w:rsidP="00476064">
      <w:pPr>
        <w:pStyle w:val="a3"/>
        <w:rPr>
          <w:rFonts w:ascii="Times New Roman" w:hAnsi="Times New Roman" w:cs="Times New Roman"/>
          <w:sz w:val="28"/>
          <w:szCs w:val="28"/>
        </w:rPr>
      </w:pPr>
      <w:r w:rsidRPr="00476064">
        <w:rPr>
          <w:rFonts w:ascii="Times New Roman" w:hAnsi="Times New Roman" w:cs="Times New Roman"/>
          <w:sz w:val="28"/>
          <w:szCs w:val="28"/>
        </w:rPr>
        <w:br/>
      </w:r>
    </w:p>
    <w:p w:rsidR="005C7440" w:rsidRPr="005C7440" w:rsidRDefault="005C7440" w:rsidP="005C744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F7B2B" w:rsidRPr="005C7440" w:rsidRDefault="00A86E7E" w:rsidP="006F7B2B">
      <w:pPr>
        <w:pStyle w:val="a8"/>
        <w:shd w:val="clear" w:color="auto" w:fill="FFFFFF"/>
        <w:spacing w:before="0" w:beforeAutospacing="0" w:after="360" w:afterAutospacing="0" w:line="276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2900315</wp:posOffset>
            </wp:positionH>
            <wp:positionV relativeFrom="paragraph">
              <wp:posOffset>283680</wp:posOffset>
            </wp:positionV>
            <wp:extent cx="2562225" cy="256222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a3789cc834188b82ca9daedb8616e5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323445</wp:posOffset>
            </wp:positionH>
            <wp:positionV relativeFrom="paragraph">
              <wp:posOffset>291535</wp:posOffset>
            </wp:positionV>
            <wp:extent cx="2563200" cy="2563200"/>
            <wp:effectExtent l="0" t="0" r="889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edbbf26539dd7914d210840798cd26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200" cy="25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B2B" w:rsidRPr="006F7B2B" w:rsidRDefault="006F7B2B" w:rsidP="006F7B2B">
      <w:pPr>
        <w:rPr>
          <w:rFonts w:ascii="Times New Roman" w:hAnsi="Times New Roman" w:cs="Times New Roman"/>
          <w:sz w:val="28"/>
          <w:szCs w:val="28"/>
        </w:rPr>
      </w:pPr>
    </w:p>
    <w:p w:rsidR="006F7B2B" w:rsidRPr="0017508A" w:rsidRDefault="006F7B2B" w:rsidP="006F7B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2568" w:rsidRPr="006F7B2B" w:rsidRDefault="00A86E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3016665</wp:posOffset>
            </wp:positionH>
            <wp:positionV relativeFrom="paragraph">
              <wp:posOffset>3741910</wp:posOffset>
            </wp:positionV>
            <wp:extent cx="2984106" cy="1678500"/>
            <wp:effectExtent l="0" t="0" r="698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170609-WA000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495" cy="167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3708100</wp:posOffset>
            </wp:positionV>
            <wp:extent cx="3048000" cy="17145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qdefaul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3016700</wp:posOffset>
            </wp:positionH>
            <wp:positionV relativeFrom="paragraph">
              <wp:posOffset>1770280</wp:posOffset>
            </wp:positionV>
            <wp:extent cx="2496253" cy="1886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eadc893972d0901794764672d32c95f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253" cy="188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322570</wp:posOffset>
            </wp:positionH>
            <wp:positionV relativeFrom="paragraph">
              <wp:posOffset>1748475</wp:posOffset>
            </wp:positionV>
            <wp:extent cx="2693421" cy="18936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7710031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21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62568" w:rsidRPr="006F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E2" w:rsidRDefault="00A45EE2" w:rsidP="006F7B2B">
      <w:pPr>
        <w:spacing w:after="0" w:line="240" w:lineRule="auto"/>
      </w:pPr>
      <w:r>
        <w:separator/>
      </w:r>
    </w:p>
  </w:endnote>
  <w:endnote w:type="continuationSeparator" w:id="0">
    <w:p w:rsidR="00A45EE2" w:rsidRDefault="00A45EE2" w:rsidP="006F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E2" w:rsidRDefault="00A45EE2" w:rsidP="006F7B2B">
      <w:pPr>
        <w:spacing w:after="0" w:line="240" w:lineRule="auto"/>
      </w:pPr>
      <w:r>
        <w:separator/>
      </w:r>
    </w:p>
  </w:footnote>
  <w:footnote w:type="continuationSeparator" w:id="0">
    <w:p w:rsidR="00A45EE2" w:rsidRDefault="00A45EE2" w:rsidP="006F7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5184"/>
    <w:multiLevelType w:val="hybridMultilevel"/>
    <w:tmpl w:val="99A0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0E4C"/>
    <w:multiLevelType w:val="hybridMultilevel"/>
    <w:tmpl w:val="F120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C4C"/>
    <w:multiLevelType w:val="hybridMultilevel"/>
    <w:tmpl w:val="DA3A8CAA"/>
    <w:lvl w:ilvl="0" w:tplc="C64244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71D3E"/>
    <w:multiLevelType w:val="hybridMultilevel"/>
    <w:tmpl w:val="D8249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43FE7"/>
    <w:multiLevelType w:val="hybridMultilevel"/>
    <w:tmpl w:val="F6D8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EB"/>
    <w:rsid w:val="000523FD"/>
    <w:rsid w:val="00112A5B"/>
    <w:rsid w:val="0017508A"/>
    <w:rsid w:val="001D2F94"/>
    <w:rsid w:val="00476064"/>
    <w:rsid w:val="005A163E"/>
    <w:rsid w:val="005C7440"/>
    <w:rsid w:val="006145E2"/>
    <w:rsid w:val="00625211"/>
    <w:rsid w:val="006F7B2B"/>
    <w:rsid w:val="007345EB"/>
    <w:rsid w:val="00891464"/>
    <w:rsid w:val="00912754"/>
    <w:rsid w:val="0092092B"/>
    <w:rsid w:val="00962568"/>
    <w:rsid w:val="00A45EE2"/>
    <w:rsid w:val="00A86E7E"/>
    <w:rsid w:val="00A9787D"/>
    <w:rsid w:val="00AD3048"/>
    <w:rsid w:val="00B71C06"/>
    <w:rsid w:val="00B820A9"/>
    <w:rsid w:val="00CE06C1"/>
    <w:rsid w:val="00DA1126"/>
    <w:rsid w:val="00E40CB3"/>
    <w:rsid w:val="00F266E5"/>
    <w:rsid w:val="00FB3D86"/>
    <w:rsid w:val="00FC71CE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4FA"/>
  <w15:chartTrackingRefBased/>
  <w15:docId w15:val="{C920F3BB-F3FA-4A2B-8050-4A6868F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2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F7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B2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6F7B2B"/>
    <w:pPr>
      <w:ind w:left="720"/>
      <w:contextualSpacing/>
    </w:pPr>
  </w:style>
  <w:style w:type="character" w:customStyle="1" w:styleId="c1">
    <w:name w:val="c1"/>
    <w:basedOn w:val="a0"/>
    <w:rsid w:val="006F7B2B"/>
  </w:style>
  <w:style w:type="character" w:customStyle="1" w:styleId="c2">
    <w:name w:val="c2"/>
    <w:basedOn w:val="a0"/>
    <w:rsid w:val="006F7B2B"/>
  </w:style>
  <w:style w:type="character" w:styleId="a5">
    <w:name w:val="Hyperlink"/>
    <w:basedOn w:val="a0"/>
    <w:uiPriority w:val="99"/>
    <w:unhideWhenUsed/>
    <w:rsid w:val="006F7B2B"/>
    <w:rPr>
      <w:color w:val="0000FF"/>
      <w:u w:val="single"/>
    </w:rPr>
  </w:style>
  <w:style w:type="table" w:styleId="a6">
    <w:name w:val="Table Grid"/>
    <w:basedOn w:val="a1"/>
    <w:uiPriority w:val="59"/>
    <w:rsid w:val="006F7B2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6F7B2B"/>
  </w:style>
  <w:style w:type="character" w:styleId="a7">
    <w:name w:val="Strong"/>
    <w:basedOn w:val="a0"/>
    <w:uiPriority w:val="22"/>
    <w:qFormat/>
    <w:rsid w:val="006F7B2B"/>
    <w:rPr>
      <w:b/>
      <w:bCs/>
    </w:rPr>
  </w:style>
  <w:style w:type="paragraph" w:styleId="a8">
    <w:name w:val="Normal (Web)"/>
    <w:basedOn w:val="a"/>
    <w:uiPriority w:val="99"/>
    <w:unhideWhenUsed/>
    <w:rsid w:val="006F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F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B2B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6F7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B2B"/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5C74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ail.ru/search_video?rf=171633&amp;fm=1&amp;gp=901366&amp;q=%D0%B4%D0%B5%D1%82%D1%81%D0%BA%D0%B0%D1%8F+%D1%82%D0%B5%D0%BB%D0%B5%D0%BF%D0%B5%D1%80%D0%B5%D0%B4%D0%B0%D1%87%D0%B0+%D0%BE+%D1%81%D0%BE%D0%BB%D0%BD%D1%86%D0%B5&amp;frm=ws_p&amp;d=263037894541181646&amp;sig=fbae1e3928&amp;s=ok.ru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www.detsadclub.ru/35-vospitatelu/zaryadki/475-zaryadka-solnce-iz-za-tuch-vsta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sadclub.ru/35-vospitatelu/zaryadki/486-zaryadka-na-zaryadku-solnyshko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Анжелика</cp:lastModifiedBy>
  <cp:revision>2</cp:revision>
  <dcterms:created xsi:type="dcterms:W3CDTF">2019-10-14T08:38:00Z</dcterms:created>
  <dcterms:modified xsi:type="dcterms:W3CDTF">2019-10-14T08:38:00Z</dcterms:modified>
</cp:coreProperties>
</file>