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719" w:rsidRDefault="009D3719" w:rsidP="00296C1F">
      <w:pPr>
        <w:spacing w:after="0" w:line="240" w:lineRule="auto"/>
        <w:jc w:val="center"/>
        <w:rPr>
          <w:b/>
          <w:sz w:val="28"/>
        </w:rPr>
      </w:pPr>
    </w:p>
    <w:p w:rsidR="009D3719" w:rsidRPr="00736848" w:rsidRDefault="009D3719" w:rsidP="00296C1F">
      <w:pPr>
        <w:spacing w:after="0" w:line="240" w:lineRule="auto"/>
        <w:jc w:val="center"/>
        <w:rPr>
          <w:rFonts w:ascii="Times New Roman" w:hAnsi="Times New Roman"/>
          <w:sz w:val="20"/>
          <w:szCs w:val="20"/>
        </w:rPr>
      </w:pPr>
      <w:r w:rsidRPr="00ED7658">
        <w:rPr>
          <w:b/>
          <w:sz w:val="28"/>
        </w:rPr>
        <w:t xml:space="preserve">   </w:t>
      </w:r>
      <w:r>
        <w:rPr>
          <w:b/>
          <w:sz w:val="28"/>
        </w:rPr>
        <w:t xml:space="preserve">        </w:t>
      </w:r>
      <w:r w:rsidRPr="00ED7658">
        <w:rPr>
          <w:b/>
          <w:sz w:val="28"/>
        </w:rPr>
        <w:t xml:space="preserve"> </w:t>
      </w:r>
      <w:r>
        <w:rPr>
          <w:b/>
          <w:sz w:val="28"/>
        </w:rPr>
        <w:t xml:space="preserve">   </w:t>
      </w:r>
      <w:r w:rsidR="00DE003A">
        <w:rPr>
          <w:noProof/>
          <w:lang w:eastAsia="ru-RU"/>
        </w:rPr>
        <w:pict>
          <v:rect id="Прямоугольник 1" o:spid="_x0000_s1026" style="position:absolute;left:0;text-align:left;margin-left:95.25pt;margin-top:59pt;width:474pt;height:723.8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" filled="f" strokeweight="1pt">
            <w10:wrap anchorx="page" anchory="page"/>
            <w10:anchorlock/>
          </v:rect>
        </w:pict>
      </w:r>
      <w:r w:rsidRPr="00736848">
        <w:rPr>
          <w:rFonts w:ascii="Times New Roman" w:hAnsi="Times New Roman"/>
          <w:sz w:val="20"/>
          <w:szCs w:val="20"/>
        </w:rPr>
        <w:t>Министерство общего и профессионального образования Свердловской о</w:t>
      </w:r>
      <w:r w:rsidR="00FF3D39">
        <w:rPr>
          <w:rFonts w:ascii="Times New Roman" w:hAnsi="Times New Roman"/>
          <w:sz w:val="20"/>
          <w:szCs w:val="20"/>
        </w:rPr>
        <w:t>бласти</w:t>
      </w:r>
      <w:r w:rsidR="00FF3D39">
        <w:rPr>
          <w:rFonts w:ascii="Times New Roman" w:hAnsi="Times New Roman"/>
          <w:sz w:val="20"/>
          <w:szCs w:val="20"/>
        </w:rPr>
        <w:br/>
        <w:t>г</w:t>
      </w:r>
      <w:r>
        <w:rPr>
          <w:rFonts w:ascii="Times New Roman" w:hAnsi="Times New Roman"/>
          <w:sz w:val="20"/>
          <w:szCs w:val="20"/>
        </w:rPr>
        <w:t>осударственное казенное</w:t>
      </w:r>
      <w:r w:rsidRPr="00736848">
        <w:rPr>
          <w:rFonts w:ascii="Times New Roman" w:hAnsi="Times New Roman"/>
          <w:sz w:val="20"/>
          <w:szCs w:val="20"/>
        </w:rPr>
        <w:t xml:space="preserve">  специальное (коррекционное) учреждение</w:t>
      </w:r>
    </w:p>
    <w:p w:rsidR="009D3719" w:rsidRPr="00736848" w:rsidRDefault="009D3719" w:rsidP="00296C1F">
      <w:pPr>
        <w:spacing w:after="0" w:line="240" w:lineRule="auto"/>
        <w:jc w:val="center"/>
        <w:rPr>
          <w:rFonts w:ascii="Times New Roman" w:hAnsi="Times New Roman"/>
          <w:sz w:val="20"/>
          <w:szCs w:val="20"/>
        </w:rPr>
      </w:pPr>
      <w:r w:rsidRPr="00736848">
        <w:rPr>
          <w:rFonts w:ascii="Times New Roman" w:hAnsi="Times New Roman"/>
          <w:sz w:val="20"/>
          <w:szCs w:val="20"/>
        </w:rPr>
        <w:t>Свердловской области</w:t>
      </w:r>
    </w:p>
    <w:p w:rsidR="009D3719" w:rsidRPr="00736848" w:rsidRDefault="009D3719" w:rsidP="00296C1F">
      <w:pPr>
        <w:spacing w:after="0" w:line="240" w:lineRule="auto"/>
        <w:jc w:val="center"/>
        <w:rPr>
          <w:rFonts w:ascii="Times New Roman" w:hAnsi="Times New Roman"/>
          <w:sz w:val="20"/>
          <w:szCs w:val="20"/>
        </w:rPr>
      </w:pPr>
      <w:r w:rsidRPr="00736848">
        <w:rPr>
          <w:rFonts w:ascii="Times New Roman" w:hAnsi="Times New Roman"/>
          <w:sz w:val="20"/>
          <w:szCs w:val="20"/>
        </w:rPr>
        <w:t>для обучающихся, воспитанников с ограниченными возможностями здоровья</w:t>
      </w:r>
    </w:p>
    <w:p w:rsidR="009D3719" w:rsidRPr="00736848" w:rsidRDefault="009D3719" w:rsidP="00296C1F">
      <w:pPr>
        <w:spacing w:after="0" w:line="240" w:lineRule="auto"/>
        <w:jc w:val="center"/>
        <w:rPr>
          <w:rFonts w:ascii="Times New Roman" w:hAnsi="Times New Roman"/>
          <w:sz w:val="20"/>
          <w:szCs w:val="20"/>
        </w:rPr>
      </w:pPr>
      <w:r w:rsidRPr="00736848">
        <w:rPr>
          <w:rFonts w:ascii="Times New Roman" w:hAnsi="Times New Roman"/>
          <w:sz w:val="20"/>
          <w:szCs w:val="20"/>
        </w:rPr>
        <w:t>«Асбестовская специальная (коррекционная) общеобразовательная школа–интернат»</w:t>
      </w:r>
    </w:p>
    <w:p w:rsidR="009D3719" w:rsidRPr="00736848" w:rsidRDefault="009D3719" w:rsidP="00296C1F">
      <w:pPr>
        <w:spacing w:after="0" w:line="360" w:lineRule="auto"/>
        <w:jc w:val="center"/>
        <w:rPr>
          <w:rFonts w:ascii="Times New Roman" w:hAnsi="Times New Roman"/>
          <w:b/>
          <w:bCs/>
          <w:sz w:val="28"/>
          <w:szCs w:val="28"/>
        </w:rPr>
      </w:pPr>
    </w:p>
    <w:p w:rsidR="009D3719" w:rsidRPr="00736848" w:rsidRDefault="009D3719" w:rsidP="00296C1F">
      <w:pPr>
        <w:spacing w:after="0" w:line="360" w:lineRule="auto"/>
        <w:jc w:val="center"/>
        <w:rPr>
          <w:rFonts w:ascii="Times New Roman" w:hAnsi="Times New Roman"/>
          <w:b/>
          <w:bCs/>
          <w:sz w:val="28"/>
          <w:szCs w:val="28"/>
        </w:rPr>
      </w:pPr>
    </w:p>
    <w:p w:rsidR="009D3719" w:rsidRPr="00736848" w:rsidRDefault="009D3719" w:rsidP="00296C1F">
      <w:pPr>
        <w:spacing w:after="0" w:line="360" w:lineRule="auto"/>
        <w:jc w:val="center"/>
        <w:rPr>
          <w:rFonts w:ascii="Times New Roman" w:hAnsi="Times New Roman"/>
          <w:b/>
          <w:bCs/>
          <w:sz w:val="28"/>
          <w:szCs w:val="28"/>
        </w:rPr>
      </w:pPr>
    </w:p>
    <w:p w:rsidR="009D3719" w:rsidRPr="00736848" w:rsidRDefault="009D3719" w:rsidP="00296C1F">
      <w:pPr>
        <w:spacing w:after="0" w:line="360" w:lineRule="auto"/>
        <w:rPr>
          <w:rFonts w:ascii="Times New Roman" w:hAnsi="Times New Roman"/>
          <w:b/>
          <w:bCs/>
          <w:sz w:val="28"/>
          <w:szCs w:val="28"/>
        </w:rPr>
      </w:pPr>
    </w:p>
    <w:p w:rsidR="009D3719" w:rsidRPr="00736848" w:rsidRDefault="009D3719" w:rsidP="00296C1F">
      <w:pPr>
        <w:spacing w:after="0" w:line="360" w:lineRule="auto"/>
        <w:jc w:val="center"/>
        <w:rPr>
          <w:rFonts w:ascii="Times New Roman" w:hAnsi="Times New Roman"/>
          <w:b/>
          <w:bCs/>
          <w:sz w:val="28"/>
          <w:szCs w:val="28"/>
        </w:rPr>
      </w:pPr>
    </w:p>
    <w:p w:rsidR="009D3719" w:rsidRDefault="009D3719" w:rsidP="00296C1F">
      <w:pPr>
        <w:spacing w:line="240" w:lineRule="auto"/>
        <w:jc w:val="center"/>
        <w:rPr>
          <w:rFonts w:ascii="Times New Roman" w:hAnsi="Times New Roman"/>
          <w:b/>
          <w:bCs/>
          <w:sz w:val="28"/>
          <w:szCs w:val="28"/>
        </w:rPr>
      </w:pPr>
      <w:r>
        <w:rPr>
          <w:rFonts w:ascii="Times New Roman" w:hAnsi="Times New Roman"/>
          <w:b/>
          <w:bCs/>
          <w:sz w:val="28"/>
          <w:szCs w:val="28"/>
        </w:rPr>
        <w:t>Формирование</w:t>
      </w:r>
    </w:p>
    <w:p w:rsidR="009D3719" w:rsidRDefault="009D3719" w:rsidP="00296C1F">
      <w:pPr>
        <w:spacing w:line="240" w:lineRule="auto"/>
        <w:jc w:val="center"/>
        <w:rPr>
          <w:rFonts w:ascii="Times New Roman" w:hAnsi="Times New Roman"/>
          <w:b/>
          <w:bCs/>
          <w:sz w:val="28"/>
          <w:szCs w:val="28"/>
        </w:rPr>
      </w:pPr>
      <w:r>
        <w:rPr>
          <w:rFonts w:ascii="Times New Roman" w:hAnsi="Times New Roman"/>
          <w:b/>
          <w:bCs/>
          <w:sz w:val="28"/>
          <w:szCs w:val="28"/>
        </w:rPr>
        <w:t>познавательной активности</w:t>
      </w:r>
    </w:p>
    <w:p w:rsidR="009D3719" w:rsidRPr="00736848" w:rsidRDefault="009D3719" w:rsidP="00296C1F">
      <w:pPr>
        <w:spacing w:line="240" w:lineRule="auto"/>
        <w:jc w:val="center"/>
        <w:rPr>
          <w:rFonts w:ascii="Times New Roman" w:hAnsi="Times New Roman"/>
          <w:b/>
          <w:bCs/>
          <w:sz w:val="28"/>
          <w:szCs w:val="28"/>
        </w:rPr>
      </w:pPr>
      <w:r>
        <w:rPr>
          <w:rFonts w:ascii="Times New Roman" w:hAnsi="Times New Roman"/>
          <w:b/>
          <w:bCs/>
          <w:sz w:val="28"/>
          <w:szCs w:val="28"/>
        </w:rPr>
        <w:t>у учащихся с задержкой психического развития</w:t>
      </w:r>
    </w:p>
    <w:p w:rsidR="009D3719" w:rsidRPr="00736848" w:rsidRDefault="009D3719" w:rsidP="00296C1F">
      <w:pPr>
        <w:spacing w:line="240" w:lineRule="auto"/>
        <w:jc w:val="center"/>
        <w:rPr>
          <w:rFonts w:ascii="Times New Roman" w:hAnsi="Times New Roman"/>
          <w:b/>
          <w:bCs/>
          <w:sz w:val="28"/>
          <w:szCs w:val="28"/>
        </w:rPr>
      </w:pPr>
    </w:p>
    <w:p w:rsidR="009D3719" w:rsidRPr="00736848" w:rsidRDefault="009D3719" w:rsidP="00296C1F">
      <w:pPr>
        <w:spacing w:line="240" w:lineRule="auto"/>
        <w:jc w:val="center"/>
        <w:rPr>
          <w:rFonts w:ascii="Times New Roman" w:hAnsi="Times New Roman"/>
          <w:b/>
          <w:bCs/>
          <w:sz w:val="28"/>
          <w:szCs w:val="28"/>
        </w:rPr>
      </w:pPr>
    </w:p>
    <w:p w:rsidR="009D3719" w:rsidRPr="00736848" w:rsidRDefault="009D3719" w:rsidP="00296C1F">
      <w:pPr>
        <w:spacing w:line="240" w:lineRule="auto"/>
        <w:jc w:val="center"/>
        <w:rPr>
          <w:rFonts w:ascii="Times New Roman" w:hAnsi="Times New Roman"/>
          <w:b/>
          <w:bCs/>
          <w:sz w:val="28"/>
          <w:szCs w:val="28"/>
        </w:rPr>
      </w:pPr>
    </w:p>
    <w:p w:rsidR="009D3719" w:rsidRPr="00736848" w:rsidRDefault="009D3719" w:rsidP="00296C1F">
      <w:pPr>
        <w:spacing w:line="240" w:lineRule="auto"/>
        <w:jc w:val="center"/>
        <w:rPr>
          <w:rFonts w:ascii="Times New Roman" w:hAnsi="Times New Roman"/>
          <w:b/>
          <w:bCs/>
          <w:sz w:val="28"/>
          <w:szCs w:val="28"/>
        </w:rPr>
      </w:pPr>
    </w:p>
    <w:p w:rsidR="009D3719" w:rsidRPr="00736848" w:rsidRDefault="009D3719" w:rsidP="00296C1F">
      <w:pPr>
        <w:spacing w:line="240" w:lineRule="auto"/>
        <w:jc w:val="center"/>
        <w:rPr>
          <w:rFonts w:ascii="Times New Roman" w:hAnsi="Times New Roman"/>
          <w:b/>
          <w:bCs/>
          <w:sz w:val="28"/>
          <w:szCs w:val="28"/>
        </w:rPr>
      </w:pPr>
    </w:p>
    <w:p w:rsidR="009D3719" w:rsidRDefault="009D3719" w:rsidP="00296C1F">
      <w:pPr>
        <w:spacing w:after="0" w:line="240" w:lineRule="auto"/>
        <w:jc w:val="center"/>
        <w:rPr>
          <w:rFonts w:ascii="Times New Roman" w:hAnsi="Times New Roman"/>
          <w:sz w:val="24"/>
          <w:szCs w:val="24"/>
        </w:rPr>
      </w:pPr>
      <w:r w:rsidRPr="00736848">
        <w:rPr>
          <w:rFonts w:ascii="Times New Roman" w:hAnsi="Times New Roman"/>
          <w:sz w:val="24"/>
          <w:szCs w:val="24"/>
        </w:rPr>
        <w:t xml:space="preserve">                                                                </w:t>
      </w:r>
      <w:r>
        <w:rPr>
          <w:rFonts w:ascii="Times New Roman" w:hAnsi="Times New Roman"/>
          <w:sz w:val="24"/>
          <w:szCs w:val="24"/>
        </w:rPr>
        <w:t xml:space="preserve">           </w:t>
      </w:r>
      <w:r w:rsidR="00FF3D39">
        <w:rPr>
          <w:rFonts w:ascii="Times New Roman" w:hAnsi="Times New Roman"/>
          <w:sz w:val="24"/>
          <w:szCs w:val="24"/>
        </w:rPr>
        <w:t xml:space="preserve">    </w:t>
      </w:r>
      <w:r>
        <w:rPr>
          <w:rFonts w:ascii="Times New Roman" w:hAnsi="Times New Roman"/>
          <w:sz w:val="24"/>
          <w:szCs w:val="24"/>
        </w:rPr>
        <w:t xml:space="preserve">Составитель: Давыдова </w:t>
      </w:r>
    </w:p>
    <w:p w:rsidR="009D3719" w:rsidRDefault="009D3719" w:rsidP="00296C1F">
      <w:pPr>
        <w:spacing w:after="0" w:line="240" w:lineRule="auto"/>
        <w:jc w:val="center"/>
        <w:rPr>
          <w:rFonts w:ascii="Times New Roman" w:hAnsi="Times New Roman"/>
          <w:sz w:val="24"/>
          <w:szCs w:val="24"/>
        </w:rPr>
      </w:pPr>
      <w:r>
        <w:rPr>
          <w:rFonts w:ascii="Times New Roman" w:hAnsi="Times New Roman"/>
          <w:sz w:val="24"/>
          <w:szCs w:val="24"/>
        </w:rPr>
        <w:t xml:space="preserve">                                                                     Юлия Леонидовна </w:t>
      </w:r>
    </w:p>
    <w:p w:rsidR="009D3719" w:rsidRDefault="009D3719" w:rsidP="00296C1F">
      <w:pPr>
        <w:spacing w:after="0" w:line="240" w:lineRule="auto"/>
        <w:jc w:val="center"/>
        <w:rPr>
          <w:rFonts w:ascii="Times New Roman" w:hAnsi="Times New Roman"/>
          <w:sz w:val="24"/>
          <w:szCs w:val="24"/>
        </w:rPr>
      </w:pPr>
      <w:r>
        <w:rPr>
          <w:rFonts w:ascii="Times New Roman" w:hAnsi="Times New Roman"/>
          <w:sz w:val="24"/>
          <w:szCs w:val="24"/>
        </w:rPr>
        <w:t xml:space="preserve">                                                              1 кв. категория</w:t>
      </w: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p>
    <w:p w:rsidR="009D3719" w:rsidRDefault="009D3719" w:rsidP="00296C1F">
      <w:pPr>
        <w:spacing w:after="0" w:line="240" w:lineRule="auto"/>
        <w:jc w:val="center"/>
        <w:rPr>
          <w:rFonts w:ascii="Times New Roman" w:hAnsi="Times New Roman"/>
          <w:sz w:val="24"/>
          <w:szCs w:val="24"/>
        </w:rPr>
      </w:pPr>
      <w:r>
        <w:rPr>
          <w:rFonts w:ascii="Times New Roman" w:hAnsi="Times New Roman"/>
          <w:sz w:val="24"/>
          <w:szCs w:val="24"/>
        </w:rPr>
        <w:t>Асбест</w:t>
      </w:r>
    </w:p>
    <w:p w:rsidR="009D3719" w:rsidRPr="00736848" w:rsidRDefault="005E7039" w:rsidP="00296C1F">
      <w:pPr>
        <w:spacing w:after="0" w:line="240" w:lineRule="auto"/>
        <w:jc w:val="center"/>
        <w:rPr>
          <w:rFonts w:ascii="Times New Roman" w:hAnsi="Times New Roman"/>
          <w:sz w:val="24"/>
          <w:szCs w:val="24"/>
        </w:rPr>
      </w:pPr>
      <w:r>
        <w:rPr>
          <w:rFonts w:ascii="Times New Roman" w:hAnsi="Times New Roman"/>
          <w:sz w:val="24"/>
          <w:szCs w:val="24"/>
        </w:rPr>
        <w:t>201</w:t>
      </w:r>
      <w:r>
        <w:rPr>
          <w:rFonts w:ascii="Times New Roman" w:hAnsi="Times New Roman"/>
          <w:sz w:val="24"/>
          <w:szCs w:val="24"/>
          <w:lang w:val="en-US"/>
        </w:rPr>
        <w:t>6</w:t>
      </w:r>
      <w:bookmarkStart w:id="0" w:name="_GoBack"/>
      <w:bookmarkEnd w:id="0"/>
      <w:r w:rsidR="009D3719">
        <w:rPr>
          <w:rFonts w:ascii="Times New Roman" w:hAnsi="Times New Roman"/>
          <w:sz w:val="24"/>
          <w:szCs w:val="24"/>
        </w:rPr>
        <w:t xml:space="preserve"> г.</w:t>
      </w:r>
    </w:p>
    <w:p w:rsidR="009D3719" w:rsidRDefault="009D3719">
      <w:pPr>
        <w:rPr>
          <w:b/>
          <w:sz w:val="28"/>
        </w:rPr>
      </w:pPr>
    </w:p>
    <w:p w:rsidR="009D3719" w:rsidRDefault="009D3719" w:rsidP="00296C1F">
      <w:pPr>
        <w:spacing w:line="360" w:lineRule="auto"/>
        <w:rPr>
          <w:b/>
          <w:sz w:val="28"/>
        </w:rPr>
      </w:pPr>
    </w:p>
    <w:p w:rsidR="009D3719" w:rsidRPr="00736848" w:rsidRDefault="009D3719" w:rsidP="00296C1F">
      <w:pPr>
        <w:spacing w:line="360" w:lineRule="auto"/>
        <w:rPr>
          <w:rFonts w:ascii="Times New Roman" w:hAnsi="Times New Roman"/>
          <w:sz w:val="28"/>
          <w:szCs w:val="28"/>
        </w:rPr>
      </w:pPr>
      <w:r w:rsidRPr="00736848">
        <w:rPr>
          <w:rFonts w:ascii="Times New Roman" w:hAnsi="Times New Roman"/>
          <w:sz w:val="28"/>
          <w:szCs w:val="28"/>
        </w:rPr>
        <w:lastRenderedPageBreak/>
        <w:t>Содержание</w:t>
      </w:r>
    </w:p>
    <w:tbl>
      <w:tblPr>
        <w:tblW w:w="0" w:type="auto"/>
        <w:tblLook w:val="00A0" w:firstRow="1" w:lastRow="0" w:firstColumn="1" w:lastColumn="0" w:noHBand="0" w:noVBand="0"/>
      </w:tblPr>
      <w:tblGrid>
        <w:gridCol w:w="8897"/>
        <w:gridCol w:w="674"/>
      </w:tblGrid>
      <w:tr w:rsidR="009D3719" w:rsidRPr="00A83259" w:rsidTr="00D02A5C">
        <w:tc>
          <w:tcPr>
            <w:tcW w:w="8897" w:type="dxa"/>
          </w:tcPr>
          <w:p w:rsidR="009D3719" w:rsidRPr="00A83259" w:rsidRDefault="009D3719" w:rsidP="00D02A5C">
            <w:pPr>
              <w:spacing w:after="0"/>
              <w:rPr>
                <w:rFonts w:ascii="Times New Roman" w:hAnsi="Times New Roman"/>
                <w:sz w:val="28"/>
                <w:szCs w:val="28"/>
              </w:rPr>
            </w:pPr>
            <w:r w:rsidRPr="00A83259">
              <w:rPr>
                <w:rFonts w:ascii="Times New Roman" w:hAnsi="Times New Roman"/>
                <w:sz w:val="28"/>
                <w:szCs w:val="28"/>
              </w:rPr>
              <w:t>Введение</w:t>
            </w:r>
            <w:r w:rsidR="00FF3D39">
              <w:rPr>
                <w:rFonts w:ascii="Times New Roman" w:hAnsi="Times New Roman"/>
                <w:sz w:val="28"/>
                <w:szCs w:val="28"/>
              </w:rPr>
              <w:t xml:space="preserve">                                                                                                      3 </w:t>
            </w:r>
          </w:p>
          <w:p w:rsidR="009D3719" w:rsidRPr="00A83259" w:rsidRDefault="009D3719" w:rsidP="00132702">
            <w:pPr>
              <w:spacing w:after="0"/>
              <w:rPr>
                <w:rFonts w:ascii="Times New Roman" w:hAnsi="Times New Roman"/>
                <w:sz w:val="28"/>
                <w:szCs w:val="28"/>
              </w:rPr>
            </w:pPr>
            <w:r w:rsidRPr="00A83259">
              <w:rPr>
                <w:rFonts w:ascii="Times New Roman" w:hAnsi="Times New Roman"/>
                <w:sz w:val="28"/>
                <w:szCs w:val="28"/>
              </w:rPr>
              <w:t>Аналитическая  часть</w:t>
            </w:r>
            <w:r w:rsidR="00FF3D39">
              <w:rPr>
                <w:rFonts w:ascii="Times New Roman" w:hAnsi="Times New Roman"/>
                <w:sz w:val="28"/>
                <w:szCs w:val="28"/>
              </w:rPr>
              <w:t xml:space="preserve">                                                                                 6                                                                                  </w:t>
            </w:r>
          </w:p>
          <w:p w:rsidR="009D3719" w:rsidRPr="00A83259" w:rsidRDefault="009D3719" w:rsidP="00CA37EE">
            <w:pPr>
              <w:spacing w:after="0"/>
              <w:rPr>
                <w:rFonts w:ascii="Times New Roman" w:hAnsi="Times New Roman"/>
                <w:sz w:val="28"/>
                <w:szCs w:val="28"/>
              </w:rPr>
            </w:pPr>
            <w:r w:rsidRPr="00A83259">
              <w:rPr>
                <w:rFonts w:ascii="Times New Roman" w:hAnsi="Times New Roman"/>
                <w:sz w:val="28"/>
                <w:szCs w:val="28"/>
              </w:rPr>
              <w:t xml:space="preserve">Проектная часть  </w:t>
            </w:r>
            <w:r w:rsidR="00FF3D39">
              <w:rPr>
                <w:rFonts w:ascii="Times New Roman" w:hAnsi="Times New Roman"/>
                <w:sz w:val="28"/>
                <w:szCs w:val="28"/>
              </w:rPr>
              <w:t xml:space="preserve">                                                                                       18</w:t>
            </w:r>
            <w:r w:rsidRPr="00A83259">
              <w:rPr>
                <w:rFonts w:ascii="Times New Roman" w:hAnsi="Times New Roman"/>
                <w:sz w:val="28"/>
                <w:szCs w:val="28"/>
              </w:rPr>
              <w:t xml:space="preserve">                                                                                            </w:t>
            </w:r>
          </w:p>
          <w:p w:rsidR="009D3719" w:rsidRPr="00A83259" w:rsidRDefault="009D3719" w:rsidP="00D02A5C">
            <w:pPr>
              <w:spacing w:after="0"/>
              <w:rPr>
                <w:rFonts w:ascii="Times New Roman" w:hAnsi="Times New Roman"/>
                <w:sz w:val="28"/>
                <w:szCs w:val="28"/>
              </w:rPr>
            </w:pPr>
            <w:r w:rsidRPr="00A83259">
              <w:rPr>
                <w:rFonts w:ascii="Times New Roman" w:hAnsi="Times New Roman"/>
                <w:sz w:val="28"/>
                <w:szCs w:val="28"/>
              </w:rPr>
              <w:t>Заключение</w:t>
            </w:r>
            <w:r w:rsidR="00FF3D39">
              <w:rPr>
                <w:rFonts w:ascii="Times New Roman" w:hAnsi="Times New Roman"/>
                <w:sz w:val="28"/>
                <w:szCs w:val="28"/>
              </w:rPr>
              <w:t xml:space="preserve">                                                                                                 19</w:t>
            </w:r>
          </w:p>
          <w:p w:rsidR="009D3719" w:rsidRPr="00A83259" w:rsidRDefault="009D3719" w:rsidP="00D02A5C">
            <w:pPr>
              <w:spacing w:after="0"/>
              <w:rPr>
                <w:rFonts w:ascii="Times New Roman" w:hAnsi="Times New Roman"/>
                <w:sz w:val="28"/>
                <w:szCs w:val="28"/>
              </w:rPr>
            </w:pPr>
            <w:r w:rsidRPr="00A83259">
              <w:rPr>
                <w:rFonts w:ascii="Times New Roman" w:hAnsi="Times New Roman"/>
                <w:sz w:val="28"/>
                <w:szCs w:val="28"/>
              </w:rPr>
              <w:t>Список литературы</w:t>
            </w:r>
            <w:r w:rsidR="00FF3D39">
              <w:rPr>
                <w:rFonts w:ascii="Times New Roman" w:hAnsi="Times New Roman"/>
                <w:sz w:val="28"/>
                <w:szCs w:val="28"/>
              </w:rPr>
              <w:t xml:space="preserve">                                                                                    21</w:t>
            </w:r>
          </w:p>
          <w:p w:rsidR="009D3719" w:rsidRPr="00A83259" w:rsidRDefault="009D3719" w:rsidP="00D02A5C">
            <w:pPr>
              <w:spacing w:after="0"/>
              <w:rPr>
                <w:rFonts w:ascii="Times New Roman" w:hAnsi="Times New Roman"/>
                <w:sz w:val="28"/>
                <w:szCs w:val="28"/>
              </w:rPr>
            </w:pPr>
            <w:r w:rsidRPr="00A83259">
              <w:rPr>
                <w:rFonts w:ascii="Times New Roman" w:hAnsi="Times New Roman"/>
                <w:sz w:val="28"/>
                <w:szCs w:val="28"/>
              </w:rPr>
              <w:t>Приложения</w:t>
            </w:r>
            <w:r w:rsidR="00FF3D39">
              <w:rPr>
                <w:rFonts w:ascii="Times New Roman" w:hAnsi="Times New Roman"/>
                <w:sz w:val="28"/>
                <w:szCs w:val="28"/>
              </w:rPr>
              <w:t xml:space="preserve">                                                                                                23</w:t>
            </w:r>
          </w:p>
          <w:p w:rsidR="009D3719" w:rsidRPr="00A83259" w:rsidRDefault="009D3719" w:rsidP="00D02A5C">
            <w:pPr>
              <w:spacing w:after="0"/>
              <w:rPr>
                <w:rFonts w:ascii="Times New Roman" w:hAnsi="Times New Roman"/>
                <w:sz w:val="28"/>
                <w:szCs w:val="28"/>
              </w:rPr>
            </w:pPr>
          </w:p>
        </w:tc>
        <w:tc>
          <w:tcPr>
            <w:tcW w:w="674" w:type="dxa"/>
          </w:tcPr>
          <w:p w:rsidR="009D3719" w:rsidRPr="00A83259" w:rsidRDefault="009D3719" w:rsidP="00D02A5C">
            <w:pPr>
              <w:spacing w:after="0"/>
              <w:rPr>
                <w:rFonts w:ascii="Times New Roman" w:hAnsi="Times New Roman"/>
                <w:sz w:val="28"/>
                <w:szCs w:val="28"/>
              </w:rPr>
            </w:pPr>
          </w:p>
          <w:p w:rsidR="009D3719" w:rsidRPr="00A83259" w:rsidRDefault="009D3719" w:rsidP="00D02A5C">
            <w:pPr>
              <w:spacing w:after="0"/>
              <w:rPr>
                <w:rFonts w:ascii="Times New Roman" w:hAnsi="Times New Roman"/>
                <w:sz w:val="28"/>
                <w:szCs w:val="28"/>
              </w:rPr>
            </w:pPr>
          </w:p>
          <w:p w:rsidR="009D3719" w:rsidRPr="00A83259" w:rsidRDefault="009D3719" w:rsidP="00CA37EE">
            <w:pPr>
              <w:spacing w:after="0"/>
              <w:rPr>
                <w:rFonts w:ascii="Times New Roman" w:hAnsi="Times New Roman"/>
                <w:sz w:val="28"/>
                <w:szCs w:val="28"/>
              </w:rPr>
            </w:pPr>
          </w:p>
        </w:tc>
      </w:tr>
    </w:tbl>
    <w:p w:rsidR="009D3719" w:rsidRDefault="009D3719" w:rsidP="00296C1F">
      <w:pPr>
        <w:spacing w:after="0" w:line="360" w:lineRule="auto"/>
        <w:jc w:val="both"/>
        <w:rPr>
          <w:rFonts w:ascii="Times New Roman" w:hAnsi="Times New Roman"/>
          <w:sz w:val="28"/>
          <w:szCs w:val="28"/>
        </w:rPr>
      </w:pPr>
      <w:r>
        <w:rPr>
          <w:rFonts w:ascii="Times New Roman" w:hAnsi="Times New Roman"/>
          <w:sz w:val="28"/>
          <w:szCs w:val="28"/>
        </w:rPr>
        <w:t xml:space="preserve">                            </w:t>
      </w: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9D3719" w:rsidRDefault="009D3719" w:rsidP="00296C1F">
      <w:pPr>
        <w:spacing w:after="0" w:line="360" w:lineRule="auto"/>
        <w:jc w:val="both"/>
        <w:rPr>
          <w:rFonts w:ascii="Times New Roman" w:hAnsi="Times New Roman"/>
          <w:sz w:val="28"/>
          <w:szCs w:val="28"/>
        </w:rPr>
      </w:pPr>
    </w:p>
    <w:p w:rsidR="00FF3D3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 xml:space="preserve">                                               </w:t>
      </w:r>
    </w:p>
    <w:p w:rsidR="00FF3D39" w:rsidRDefault="00FF3D39" w:rsidP="004B6691">
      <w:pPr>
        <w:spacing w:after="0" w:line="240" w:lineRule="auto"/>
        <w:jc w:val="both"/>
        <w:rPr>
          <w:rFonts w:ascii="Times New Roman" w:hAnsi="Times New Roman"/>
          <w:sz w:val="28"/>
          <w:szCs w:val="28"/>
        </w:rPr>
      </w:pPr>
    </w:p>
    <w:p w:rsidR="00FF3D39" w:rsidRDefault="00FF3D39" w:rsidP="004B6691">
      <w:pPr>
        <w:spacing w:after="0" w:line="240" w:lineRule="auto"/>
        <w:jc w:val="both"/>
        <w:rPr>
          <w:rFonts w:ascii="Times New Roman" w:hAnsi="Times New Roman"/>
          <w:sz w:val="28"/>
          <w:szCs w:val="28"/>
        </w:rPr>
      </w:pPr>
    </w:p>
    <w:p w:rsidR="00FF3D39" w:rsidRDefault="00FF3D39" w:rsidP="004B6691">
      <w:pPr>
        <w:spacing w:after="0" w:line="240" w:lineRule="auto"/>
        <w:jc w:val="both"/>
        <w:rPr>
          <w:rFonts w:ascii="Times New Roman" w:hAnsi="Times New Roman"/>
          <w:sz w:val="28"/>
          <w:szCs w:val="28"/>
        </w:rPr>
      </w:pPr>
    </w:p>
    <w:p w:rsidR="00FF3D39" w:rsidRDefault="00FF3D39" w:rsidP="004B6691">
      <w:pPr>
        <w:spacing w:after="0" w:line="240" w:lineRule="auto"/>
        <w:jc w:val="both"/>
        <w:rPr>
          <w:rFonts w:ascii="Times New Roman" w:hAnsi="Times New Roman"/>
          <w:sz w:val="28"/>
          <w:szCs w:val="28"/>
        </w:rPr>
      </w:pPr>
    </w:p>
    <w:p w:rsidR="00FF3D39" w:rsidRDefault="00FF3D39" w:rsidP="004B6691">
      <w:pPr>
        <w:spacing w:after="0" w:line="240" w:lineRule="auto"/>
        <w:jc w:val="both"/>
        <w:rPr>
          <w:rFonts w:ascii="Times New Roman" w:hAnsi="Times New Roman"/>
          <w:sz w:val="28"/>
          <w:szCs w:val="28"/>
        </w:rPr>
      </w:pPr>
    </w:p>
    <w:p w:rsidR="00CA37EE"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 xml:space="preserve">  </w:t>
      </w:r>
    </w:p>
    <w:p w:rsidR="009D3719" w:rsidRDefault="00CA37EE" w:rsidP="004B669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9D3719" w:rsidRPr="00273F09">
        <w:rPr>
          <w:rFonts w:ascii="Times New Roman" w:hAnsi="Times New Roman"/>
          <w:sz w:val="28"/>
          <w:szCs w:val="28"/>
        </w:rPr>
        <w:t>Введение.</w:t>
      </w:r>
    </w:p>
    <w:p w:rsidR="009D3719"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На современном этапе развития педагогической теории и практики особое внимание уделяется переосмыслению концептуальных подходов к обучению и воспитанию детей с особыми образовательными потребностями и совершенствованию содержания их обучения в целях повышения эффективности коррекционного воздействия и успешной социализации.</w:t>
      </w:r>
    </w:p>
    <w:p w:rsidR="009D3719" w:rsidRPr="00273F09"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В документах, посвященных проводимой модернизации школьного образования, и в концепции федеральной целевой программы развития образования на 2011-2015 годы подчеркнута необходимость ориентации образования на: </w:t>
      </w:r>
    </w:p>
    <w:p w:rsidR="009D3719" w:rsidRPr="00273F0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 развитие у учащихся самостоятельности и способности к самоорганизации;</w:t>
      </w:r>
    </w:p>
    <w:p w:rsidR="009D3719" w:rsidRPr="00273F0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 умение отстаивать свои права;</w:t>
      </w:r>
    </w:p>
    <w:p w:rsidR="009D3719" w:rsidRPr="00273F0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 готовность к сотрудничеству, развитие способностей к созидательной деятельности;</w:t>
      </w:r>
    </w:p>
    <w:p w:rsidR="009D371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 толерантность, терпимость к чужому мнению, умение вести диалог, искать и находить содержательные компромиссы.</w:t>
      </w:r>
    </w:p>
    <w:p w:rsidR="009D3719"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Новый взгляд на образование определяет новые идеалы, новые стандарты, новые технологии и подходы. Во главе угла сейчас стоит личность - ребенок, не похожий на других.</w:t>
      </w:r>
    </w:p>
    <w:p w:rsidR="009D3719" w:rsidRDefault="009D3719" w:rsidP="004948A3">
      <w:pPr>
        <w:spacing w:after="0" w:line="240" w:lineRule="auto"/>
        <w:ind w:firstLine="709"/>
        <w:jc w:val="both"/>
        <w:rPr>
          <w:rFonts w:ascii="Times New Roman" w:hAnsi="Times New Roman"/>
          <w:b/>
          <w:sz w:val="28"/>
          <w:szCs w:val="28"/>
        </w:rPr>
      </w:pPr>
      <w:r w:rsidRPr="00273F09">
        <w:rPr>
          <w:rFonts w:ascii="Times New Roman" w:hAnsi="Times New Roman"/>
          <w:sz w:val="28"/>
          <w:szCs w:val="28"/>
        </w:rPr>
        <w:t>Анализируя современные тенденции в начальном образовании, можно выделить основное направление сегодняшних реформ – изменение уклада начальной ступени образования. Начальная школа должна стать не школой навыка, а первым опытом ребёнка в образовании, местом пробы своих сил, пространством раскрытия личностного</w:t>
      </w:r>
      <w:r>
        <w:rPr>
          <w:rFonts w:ascii="Times New Roman" w:hAnsi="Times New Roman"/>
          <w:sz w:val="28"/>
          <w:szCs w:val="28"/>
        </w:rPr>
        <w:t xml:space="preserve"> потенциала и школой взросления.</w:t>
      </w:r>
    </w:p>
    <w:p w:rsidR="009D3719"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Главными задачами учителя начальной школы является развитие у детей индивидуальных способностей, ключевых компетенций.  Умения видеть перспективу применения полученных знаний на практике. Одним из путей решения этих вопросов является применение современных педагогических технологий в образовательном процессе, позволяющих разнообразить формы и средства обучения, повышать творческую активность учащихся.</w:t>
      </w:r>
    </w:p>
    <w:p w:rsidR="009D3719" w:rsidRPr="004948A3"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Проблемы специального образования в нашей стране сегодня являются одними из самых актуальных. Рост нервно-психических и соматических заболеваний, а также различных ф</w:t>
      </w:r>
      <w:r>
        <w:rPr>
          <w:rFonts w:ascii="Times New Roman" w:hAnsi="Times New Roman"/>
          <w:sz w:val="28"/>
          <w:szCs w:val="28"/>
        </w:rPr>
        <w:t>ункциональных расстройств коррег</w:t>
      </w:r>
      <w:r w:rsidRPr="00273F09">
        <w:rPr>
          <w:rFonts w:ascii="Times New Roman" w:hAnsi="Times New Roman"/>
          <w:sz w:val="28"/>
          <w:szCs w:val="28"/>
        </w:rPr>
        <w:t>ирует с общим снижением успеваемости, особенно на начальных этапах обучения. По данным Министерства образования РФ, среди детей, поступающих в первый класс, свыше 60 % относятся  к категории риска школьной, соматической и психофизической дезадаптации, около 35 % из них обнаруживают очевидные расстройства нервно – психической сферы. Проблема неуспеваемости в начальной школе является одной из острых.</w:t>
      </w:r>
    </w:p>
    <w:p w:rsidR="009D3719" w:rsidRPr="00273F0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 xml:space="preserve"> По данным </w:t>
      </w:r>
      <w:r w:rsidRPr="00273F09">
        <w:rPr>
          <w:rFonts w:ascii="Times New Roman" w:hAnsi="Times New Roman"/>
          <w:color w:val="000000"/>
          <w:sz w:val="28"/>
          <w:szCs w:val="28"/>
        </w:rPr>
        <w:t xml:space="preserve"> М.С. Певзнер, В.В. Лебединского и др</w:t>
      </w:r>
      <w:r w:rsidRPr="00273F09">
        <w:rPr>
          <w:rFonts w:ascii="Times New Roman" w:hAnsi="Times New Roman"/>
          <w:sz w:val="28"/>
          <w:szCs w:val="28"/>
        </w:rPr>
        <w:t xml:space="preserve"> , количество учащихся, которые не в состоянии справиться с требованиями минимума содержания образования составляет 20 – 30 % обучающихся и 70 – 80 %</w:t>
      </w:r>
      <w:r>
        <w:rPr>
          <w:rFonts w:ascii="Times New Roman" w:hAnsi="Times New Roman"/>
          <w:sz w:val="28"/>
          <w:szCs w:val="28"/>
        </w:rPr>
        <w:t xml:space="preserve"> </w:t>
      </w:r>
      <w:r w:rsidRPr="00273F09">
        <w:rPr>
          <w:rFonts w:ascii="Times New Roman" w:hAnsi="Times New Roman"/>
          <w:sz w:val="28"/>
          <w:szCs w:val="28"/>
        </w:rPr>
        <w:t>из них нуждающихся в специальном коррекционном обучении.</w:t>
      </w:r>
    </w:p>
    <w:p w:rsidR="009D3719"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 Особую тревогу вызывает значительный рост числа детей с ограниченными возможностями в здоровье – детей с временной задержкой психического здоровья. </w:t>
      </w:r>
      <w:r w:rsidRPr="00AA1433">
        <w:rPr>
          <w:rFonts w:ascii="Times New Roman" w:hAnsi="Times New Roman"/>
          <w:color w:val="000000"/>
          <w:sz w:val="28"/>
          <w:szCs w:val="28"/>
        </w:rPr>
        <w:t xml:space="preserve">Поэтому основной целью коррекционной работы – способствовать </w:t>
      </w:r>
      <w:r w:rsidRPr="00AA1433">
        <w:rPr>
          <w:rFonts w:ascii="Times New Roman" w:hAnsi="Times New Roman"/>
          <w:color w:val="000000"/>
          <w:sz w:val="28"/>
          <w:szCs w:val="28"/>
        </w:rPr>
        <w:lastRenderedPageBreak/>
        <w:t>полноценному</w:t>
      </w:r>
      <w:r w:rsidRPr="00273F09">
        <w:rPr>
          <w:rFonts w:ascii="Times New Roman" w:hAnsi="Times New Roman"/>
          <w:sz w:val="28"/>
          <w:szCs w:val="28"/>
        </w:rPr>
        <w:t xml:space="preserve"> и психическому и личностному развитию ребенка, используя специальные коррекционные воздействия для компенсации нарушений.</w:t>
      </w:r>
    </w:p>
    <w:p w:rsidR="009D3719"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Работая с детьми, имеющими задержку психического развития, хочу остановиться на особенностях их развития. Дети с задержкой психического развития (ЗПР) – это особый контингент детей, которым трудно учиться и которых трудно обучать.</w:t>
      </w:r>
    </w:p>
    <w:p w:rsidR="009D3719"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Дети данной категории имеют отклонения в функционировании центральной нервной системы, оказывающие негативное влияние на школьную и социальную адаптацию ребенка. У данной категории детей отмечают  в первую очередь недостаточную готовность к школе: интеллектуальную, эмоциональную, социальную. Эти дети испытывают трудности в процессе обучения, которые обусловлены как недостатками внимания, эмоционально – волевой регуляции, самоконтроля, так и нарушениями речи, моторики в виде недостаточной координации движений, низкой работоспособностью. </w:t>
      </w:r>
    </w:p>
    <w:p w:rsidR="009D3719"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 У учащихся с ЗПР преобладает кратковременная память, процесс запоминания нарушен. </w:t>
      </w:r>
      <w:r w:rsidRPr="00524699">
        <w:rPr>
          <w:rFonts w:ascii="Times New Roman" w:hAnsi="Times New Roman"/>
          <w:sz w:val="28"/>
          <w:szCs w:val="28"/>
        </w:rPr>
        <w:t>Недостаточный</w:t>
      </w:r>
      <w:r w:rsidRPr="00273F09">
        <w:rPr>
          <w:rFonts w:ascii="Times New Roman" w:hAnsi="Times New Roman"/>
          <w:sz w:val="28"/>
          <w:szCs w:val="28"/>
        </w:rPr>
        <w:t xml:space="preserve"> уровень сформированности мыслительных операций. Не всегда адекватная реакция на похвалу и порицание, отказ от выполнения заданий при возникновении малейших трудностей. </w:t>
      </w:r>
      <w:r w:rsidRPr="00273F09">
        <w:rPr>
          <w:rFonts w:ascii="Times New Roman" w:hAnsi="Times New Roman"/>
          <w:b/>
          <w:sz w:val="28"/>
          <w:szCs w:val="28"/>
        </w:rPr>
        <w:t>Одно из важнейших причин трудности обучения детей с ЗПР рассматривается снижение познавательной активности</w:t>
      </w:r>
      <w:r>
        <w:rPr>
          <w:rFonts w:ascii="Times New Roman" w:hAnsi="Times New Roman"/>
          <w:b/>
          <w:sz w:val="28"/>
          <w:szCs w:val="28"/>
        </w:rPr>
        <w:t xml:space="preserve"> </w:t>
      </w:r>
      <w:r w:rsidRPr="00273F09">
        <w:rPr>
          <w:rFonts w:ascii="Times New Roman" w:hAnsi="Times New Roman"/>
          <w:sz w:val="28"/>
          <w:szCs w:val="28"/>
        </w:rPr>
        <w:t>(исследования Н.А. Мечинской)</w:t>
      </w:r>
      <w:r w:rsidRPr="00273F09">
        <w:rPr>
          <w:rFonts w:ascii="Times New Roman" w:hAnsi="Times New Roman"/>
          <w:b/>
          <w:sz w:val="28"/>
          <w:szCs w:val="28"/>
        </w:rPr>
        <w:t>.</w:t>
      </w:r>
      <w:r w:rsidRPr="00273F09">
        <w:rPr>
          <w:rFonts w:ascii="Times New Roman" w:hAnsi="Times New Roman"/>
          <w:sz w:val="28"/>
          <w:szCs w:val="28"/>
        </w:rPr>
        <w:t xml:space="preserve"> Все это ведет к потере интереса к обучению, как следствие, к низкой успеваемости.</w:t>
      </w:r>
    </w:p>
    <w:p w:rsidR="009D3719" w:rsidRPr="00273F09" w:rsidRDefault="009D3719" w:rsidP="004948A3">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 В результате анализа обнаружены следующие противоречия:</w:t>
      </w:r>
    </w:p>
    <w:p w:rsidR="009D3719" w:rsidRPr="00273F09" w:rsidRDefault="009D3719" w:rsidP="004B6691">
      <w:pPr>
        <w:pStyle w:val="a3"/>
        <w:numPr>
          <w:ilvl w:val="0"/>
          <w:numId w:val="11"/>
        </w:numPr>
        <w:spacing w:after="0" w:line="240" w:lineRule="auto"/>
        <w:jc w:val="both"/>
        <w:rPr>
          <w:rFonts w:ascii="Times New Roman" w:hAnsi="Times New Roman"/>
          <w:sz w:val="28"/>
          <w:szCs w:val="28"/>
        </w:rPr>
      </w:pPr>
      <w:r w:rsidRPr="00273F09">
        <w:rPr>
          <w:rFonts w:ascii="Times New Roman" w:hAnsi="Times New Roman"/>
          <w:sz w:val="28"/>
          <w:szCs w:val="28"/>
        </w:rPr>
        <w:t>Между постоянно растущим объемом информации на уроках и во внеурочной деятельности организацией учебной деятельности учащихся на уроке,</w:t>
      </w:r>
    </w:p>
    <w:p w:rsidR="009D3719" w:rsidRPr="00273F09" w:rsidRDefault="009D3719" w:rsidP="004B6691">
      <w:pPr>
        <w:pStyle w:val="a3"/>
        <w:numPr>
          <w:ilvl w:val="0"/>
          <w:numId w:val="11"/>
        </w:numPr>
        <w:spacing w:after="0" w:line="240" w:lineRule="auto"/>
        <w:jc w:val="both"/>
        <w:rPr>
          <w:rFonts w:ascii="Times New Roman" w:hAnsi="Times New Roman"/>
          <w:sz w:val="28"/>
          <w:szCs w:val="28"/>
        </w:rPr>
      </w:pPr>
      <w:r w:rsidRPr="00273F09">
        <w:rPr>
          <w:rFonts w:ascii="Times New Roman" w:hAnsi="Times New Roman"/>
          <w:sz w:val="28"/>
          <w:szCs w:val="28"/>
        </w:rPr>
        <w:t>Между индивидуальным характером усвоения учебного материала и формами и методами, используемыми учителем,</w:t>
      </w:r>
    </w:p>
    <w:p w:rsidR="009D3719" w:rsidRPr="00273F09" w:rsidRDefault="009D3719" w:rsidP="004B6691">
      <w:pPr>
        <w:pStyle w:val="a3"/>
        <w:numPr>
          <w:ilvl w:val="0"/>
          <w:numId w:val="11"/>
        </w:numPr>
        <w:spacing w:after="0" w:line="240" w:lineRule="auto"/>
        <w:jc w:val="both"/>
        <w:rPr>
          <w:rFonts w:ascii="Times New Roman" w:hAnsi="Times New Roman"/>
          <w:sz w:val="28"/>
          <w:szCs w:val="28"/>
        </w:rPr>
      </w:pPr>
      <w:r w:rsidRPr="00273F09">
        <w:rPr>
          <w:rFonts w:ascii="Times New Roman" w:hAnsi="Times New Roman"/>
          <w:sz w:val="28"/>
          <w:szCs w:val="28"/>
        </w:rPr>
        <w:t>Между потребностью учащихся в развитии и отсутствием рациональной организации формирования их познавательной активности.</w:t>
      </w:r>
    </w:p>
    <w:p w:rsidR="009D3719" w:rsidRPr="00EC3F58" w:rsidRDefault="009D3719" w:rsidP="004948A3">
      <w:pPr>
        <w:spacing w:line="240" w:lineRule="auto"/>
        <w:ind w:firstLine="709"/>
        <w:jc w:val="both"/>
        <w:rPr>
          <w:rFonts w:ascii="Times New Roman" w:hAnsi="Times New Roman"/>
          <w:sz w:val="28"/>
          <w:szCs w:val="28"/>
        </w:rPr>
      </w:pPr>
      <w:r w:rsidRPr="00273F09">
        <w:rPr>
          <w:rFonts w:ascii="Times New Roman" w:hAnsi="Times New Roman"/>
          <w:sz w:val="28"/>
          <w:szCs w:val="28"/>
        </w:rPr>
        <w:t>Проработав в коррекционной специальной школе 17 лет, я стремлюсь быть организатором эффективных условий, форм и методов взаимодействия учителя и ученика на уроке и во внеурочной деятельности, способствующих росту познавательной активности</w:t>
      </w:r>
      <w:r>
        <w:rPr>
          <w:rFonts w:ascii="Times New Roman" w:hAnsi="Times New Roman"/>
          <w:sz w:val="28"/>
          <w:szCs w:val="28"/>
        </w:rPr>
        <w:t>.</w:t>
      </w:r>
    </w:p>
    <w:p w:rsidR="009D3719" w:rsidRPr="00273F09" w:rsidRDefault="009D3719" w:rsidP="004948A3">
      <w:pPr>
        <w:spacing w:line="240" w:lineRule="auto"/>
        <w:ind w:firstLine="709"/>
        <w:jc w:val="both"/>
        <w:rPr>
          <w:rFonts w:ascii="Times New Roman" w:hAnsi="Times New Roman"/>
          <w:sz w:val="28"/>
          <w:szCs w:val="28"/>
        </w:rPr>
      </w:pPr>
      <w:r w:rsidRPr="00EC3F58">
        <w:rPr>
          <w:rFonts w:ascii="Times New Roman" w:hAnsi="Times New Roman"/>
          <w:b/>
          <w:sz w:val="28"/>
          <w:szCs w:val="28"/>
        </w:rPr>
        <w:t>Цель:</w:t>
      </w:r>
      <w:r w:rsidRPr="00273F09">
        <w:rPr>
          <w:rFonts w:ascii="Times New Roman" w:hAnsi="Times New Roman"/>
          <w:sz w:val="28"/>
          <w:szCs w:val="28"/>
        </w:rPr>
        <w:t xml:space="preserve"> оказание коррекционной помощи учащимся с ограниченными возможностями в здоровье по формированию познавательной активности у учащихся с ЗПР.</w:t>
      </w:r>
    </w:p>
    <w:p w:rsidR="009D3719" w:rsidRPr="00EC3F58" w:rsidRDefault="009D3719" w:rsidP="004B6691">
      <w:pPr>
        <w:spacing w:line="240" w:lineRule="auto"/>
        <w:ind w:firstLine="135"/>
        <w:jc w:val="both"/>
        <w:rPr>
          <w:rFonts w:ascii="Times New Roman" w:hAnsi="Times New Roman"/>
          <w:b/>
          <w:sz w:val="28"/>
          <w:szCs w:val="28"/>
        </w:rPr>
      </w:pPr>
      <w:r w:rsidRPr="00EC3F58">
        <w:rPr>
          <w:rFonts w:ascii="Times New Roman" w:hAnsi="Times New Roman"/>
          <w:b/>
          <w:sz w:val="28"/>
          <w:szCs w:val="28"/>
        </w:rPr>
        <w:t xml:space="preserve"> Задачи: </w:t>
      </w:r>
    </w:p>
    <w:p w:rsidR="009D3719" w:rsidRPr="00273F09" w:rsidRDefault="009D3719" w:rsidP="004B6691">
      <w:pPr>
        <w:pStyle w:val="a3"/>
        <w:numPr>
          <w:ilvl w:val="0"/>
          <w:numId w:val="8"/>
        </w:numPr>
        <w:spacing w:line="240" w:lineRule="auto"/>
        <w:jc w:val="both"/>
        <w:rPr>
          <w:rFonts w:ascii="Times New Roman" w:hAnsi="Times New Roman"/>
          <w:sz w:val="28"/>
          <w:szCs w:val="28"/>
        </w:rPr>
      </w:pPr>
      <w:r w:rsidRPr="00273F09">
        <w:rPr>
          <w:rFonts w:ascii="Times New Roman" w:hAnsi="Times New Roman"/>
          <w:sz w:val="28"/>
          <w:szCs w:val="28"/>
        </w:rPr>
        <w:t>Создать условия для формирования  познавательной активности у учащихся с ЗПР для усвоения минимума содержания образования.</w:t>
      </w:r>
    </w:p>
    <w:p w:rsidR="009D3719" w:rsidRPr="00273F09" w:rsidRDefault="009D3719" w:rsidP="004B6691">
      <w:pPr>
        <w:spacing w:line="240" w:lineRule="auto"/>
        <w:ind w:left="360"/>
        <w:jc w:val="both"/>
        <w:rPr>
          <w:rFonts w:ascii="Times New Roman" w:hAnsi="Times New Roman"/>
          <w:sz w:val="28"/>
          <w:szCs w:val="28"/>
        </w:rPr>
      </w:pPr>
      <w:r w:rsidRPr="00273F09">
        <w:rPr>
          <w:rFonts w:ascii="Times New Roman" w:hAnsi="Times New Roman"/>
          <w:sz w:val="28"/>
          <w:szCs w:val="28"/>
        </w:rPr>
        <w:t>2.</w:t>
      </w:r>
      <w:r>
        <w:rPr>
          <w:rFonts w:ascii="Times New Roman" w:hAnsi="Times New Roman"/>
          <w:sz w:val="28"/>
          <w:szCs w:val="28"/>
        </w:rPr>
        <w:t xml:space="preserve"> </w:t>
      </w:r>
      <w:r w:rsidRPr="00273F09">
        <w:rPr>
          <w:rFonts w:ascii="Times New Roman" w:hAnsi="Times New Roman"/>
          <w:sz w:val="28"/>
          <w:szCs w:val="28"/>
        </w:rPr>
        <w:t>Разработать мероприятия, подобрать упражнения, задания для   формирования познавательной активности у учащихся с ЗПР.</w:t>
      </w:r>
    </w:p>
    <w:p w:rsidR="009D3719" w:rsidRPr="00273F0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 xml:space="preserve">    3. </w:t>
      </w:r>
      <w:r>
        <w:rPr>
          <w:rFonts w:ascii="Times New Roman" w:hAnsi="Times New Roman"/>
          <w:sz w:val="28"/>
          <w:szCs w:val="28"/>
        </w:rPr>
        <w:t xml:space="preserve"> </w:t>
      </w:r>
      <w:r w:rsidRPr="00273F09">
        <w:rPr>
          <w:rFonts w:ascii="Times New Roman" w:hAnsi="Times New Roman"/>
          <w:sz w:val="28"/>
          <w:szCs w:val="28"/>
        </w:rPr>
        <w:t>Повысить познавательную активность учащихся, восполнить пробелы в знаниях,  применяя эффективные методы и приемы.</w:t>
      </w:r>
    </w:p>
    <w:p w:rsidR="009D3719" w:rsidRPr="00273F09" w:rsidRDefault="009D3719" w:rsidP="004B6691">
      <w:pPr>
        <w:pStyle w:val="a3"/>
        <w:spacing w:line="240" w:lineRule="auto"/>
        <w:jc w:val="both"/>
        <w:rPr>
          <w:rFonts w:ascii="Times New Roman" w:hAnsi="Times New Roman"/>
          <w:sz w:val="28"/>
          <w:szCs w:val="28"/>
        </w:rPr>
      </w:pPr>
    </w:p>
    <w:p w:rsidR="009D3719" w:rsidRPr="00EC3F58" w:rsidRDefault="009D3719" w:rsidP="004B6691">
      <w:pPr>
        <w:pStyle w:val="a3"/>
        <w:spacing w:line="240" w:lineRule="auto"/>
        <w:jc w:val="both"/>
        <w:rPr>
          <w:rFonts w:ascii="Times New Roman" w:hAnsi="Times New Roman"/>
          <w:b/>
          <w:sz w:val="28"/>
          <w:szCs w:val="28"/>
        </w:rPr>
      </w:pPr>
      <w:r w:rsidRPr="00EC3F58">
        <w:rPr>
          <w:rFonts w:ascii="Times New Roman" w:hAnsi="Times New Roman"/>
          <w:b/>
          <w:sz w:val="28"/>
          <w:szCs w:val="28"/>
        </w:rPr>
        <w:t>Планируемый результат:</w:t>
      </w:r>
    </w:p>
    <w:p w:rsidR="009D3719" w:rsidRPr="00273F09" w:rsidRDefault="009D3719" w:rsidP="004B6691">
      <w:pPr>
        <w:pStyle w:val="a3"/>
        <w:numPr>
          <w:ilvl w:val="0"/>
          <w:numId w:val="7"/>
        </w:numPr>
        <w:spacing w:line="240" w:lineRule="auto"/>
        <w:jc w:val="both"/>
        <w:rPr>
          <w:rFonts w:ascii="Times New Roman" w:hAnsi="Times New Roman"/>
          <w:sz w:val="28"/>
          <w:szCs w:val="28"/>
        </w:rPr>
      </w:pPr>
      <w:r w:rsidRPr="00273F09">
        <w:rPr>
          <w:rFonts w:ascii="Times New Roman" w:hAnsi="Times New Roman"/>
          <w:sz w:val="28"/>
          <w:szCs w:val="28"/>
        </w:rPr>
        <w:t>Созданные условия познавательной активности у учащихся с ЗПР.</w:t>
      </w:r>
    </w:p>
    <w:p w:rsidR="009D3719" w:rsidRPr="00273F09" w:rsidRDefault="009D3719" w:rsidP="004B6691">
      <w:pPr>
        <w:numPr>
          <w:ilvl w:val="0"/>
          <w:numId w:val="7"/>
        </w:numPr>
        <w:spacing w:after="0" w:line="240" w:lineRule="auto"/>
        <w:jc w:val="both"/>
        <w:rPr>
          <w:rFonts w:ascii="Times New Roman" w:hAnsi="Times New Roman"/>
          <w:sz w:val="28"/>
          <w:szCs w:val="28"/>
        </w:rPr>
      </w:pPr>
      <w:r w:rsidRPr="00273F09">
        <w:rPr>
          <w:rFonts w:ascii="Times New Roman" w:hAnsi="Times New Roman"/>
          <w:sz w:val="28"/>
          <w:szCs w:val="28"/>
        </w:rPr>
        <w:t>Разработанный комплекс упражнений и заданий по формированию познавательной активности .</w:t>
      </w:r>
    </w:p>
    <w:p w:rsidR="009D3719" w:rsidRPr="00273F09" w:rsidRDefault="00B83F48" w:rsidP="004B6691">
      <w:pPr>
        <w:numPr>
          <w:ilvl w:val="0"/>
          <w:numId w:val="7"/>
        </w:numPr>
        <w:spacing w:after="0" w:line="240" w:lineRule="auto"/>
        <w:jc w:val="both"/>
        <w:rPr>
          <w:rFonts w:ascii="Times New Roman" w:hAnsi="Times New Roman"/>
          <w:sz w:val="28"/>
          <w:szCs w:val="28"/>
        </w:rPr>
      </w:pPr>
      <w:r>
        <w:rPr>
          <w:rFonts w:ascii="Times New Roman" w:hAnsi="Times New Roman"/>
          <w:sz w:val="28"/>
          <w:szCs w:val="28"/>
        </w:rPr>
        <w:t xml:space="preserve">Формирование </w:t>
      </w:r>
      <w:r w:rsidR="009D3719" w:rsidRPr="00273F09">
        <w:rPr>
          <w:rFonts w:ascii="Times New Roman" w:hAnsi="Times New Roman"/>
          <w:sz w:val="28"/>
          <w:szCs w:val="28"/>
        </w:rPr>
        <w:t xml:space="preserve">  познавательной активности учащихся и качества обученности по предметам.</w:t>
      </w:r>
    </w:p>
    <w:p w:rsidR="009D3719" w:rsidRPr="00273F09" w:rsidRDefault="009D3719" w:rsidP="004B6691">
      <w:pPr>
        <w:spacing w:after="0" w:line="240" w:lineRule="auto"/>
        <w:ind w:left="495"/>
        <w:jc w:val="both"/>
        <w:rPr>
          <w:rFonts w:ascii="Times New Roman" w:hAnsi="Times New Roman"/>
          <w:sz w:val="28"/>
          <w:szCs w:val="28"/>
        </w:rPr>
      </w:pP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Исходя из этого </w:t>
      </w:r>
      <w:r w:rsidRPr="00EC3F58">
        <w:rPr>
          <w:rFonts w:ascii="Times New Roman" w:hAnsi="Times New Roman"/>
          <w:b/>
          <w:sz w:val="28"/>
          <w:szCs w:val="28"/>
        </w:rPr>
        <w:t>цель</w:t>
      </w:r>
      <w:r w:rsidRPr="00273F09">
        <w:rPr>
          <w:rFonts w:ascii="Times New Roman" w:hAnsi="Times New Roman"/>
          <w:sz w:val="28"/>
          <w:szCs w:val="28"/>
        </w:rPr>
        <w:t xml:space="preserve"> </w:t>
      </w:r>
      <w:r w:rsidRPr="00EC3F58">
        <w:rPr>
          <w:rFonts w:ascii="Times New Roman" w:hAnsi="Times New Roman"/>
          <w:b/>
          <w:sz w:val="28"/>
          <w:szCs w:val="28"/>
        </w:rPr>
        <w:t>моей работы по самообразованию</w:t>
      </w:r>
      <w:r>
        <w:rPr>
          <w:rFonts w:ascii="Times New Roman" w:hAnsi="Times New Roman"/>
          <w:sz w:val="28"/>
          <w:szCs w:val="28"/>
        </w:rPr>
        <w:t xml:space="preserve"> -</w:t>
      </w:r>
      <w:r w:rsidRPr="00273F09">
        <w:rPr>
          <w:rFonts w:ascii="Times New Roman" w:hAnsi="Times New Roman"/>
          <w:sz w:val="28"/>
          <w:szCs w:val="28"/>
        </w:rPr>
        <w:t xml:space="preserve"> повышение педагогической компетентности в вопросе формирования познавательной активности у учащихся с ЗПР</w:t>
      </w:r>
      <w:r>
        <w:rPr>
          <w:rFonts w:ascii="Times New Roman" w:hAnsi="Times New Roman"/>
          <w:sz w:val="28"/>
          <w:szCs w:val="28"/>
        </w:rPr>
        <w:t>.</w:t>
      </w:r>
    </w:p>
    <w:p w:rsidR="009D3719" w:rsidRPr="00273F09" w:rsidRDefault="009D3719" w:rsidP="00F63B50">
      <w:pPr>
        <w:spacing w:after="0" w:line="240" w:lineRule="auto"/>
        <w:ind w:firstLine="709"/>
        <w:jc w:val="both"/>
        <w:rPr>
          <w:rFonts w:ascii="Times New Roman" w:hAnsi="Times New Roman"/>
          <w:sz w:val="28"/>
          <w:szCs w:val="28"/>
        </w:rPr>
      </w:pPr>
    </w:p>
    <w:p w:rsidR="009D3719" w:rsidRPr="00EC3F58" w:rsidRDefault="009D3719" w:rsidP="004B6691">
      <w:pPr>
        <w:spacing w:after="0" w:line="240" w:lineRule="auto"/>
        <w:jc w:val="both"/>
        <w:rPr>
          <w:rFonts w:ascii="Times New Roman" w:hAnsi="Times New Roman"/>
          <w:b/>
          <w:sz w:val="28"/>
          <w:szCs w:val="28"/>
        </w:rPr>
      </w:pPr>
      <w:r w:rsidRPr="00EC3F58">
        <w:rPr>
          <w:rFonts w:ascii="Times New Roman" w:hAnsi="Times New Roman"/>
          <w:b/>
          <w:sz w:val="28"/>
          <w:szCs w:val="28"/>
        </w:rPr>
        <w:t>Задачи:</w:t>
      </w:r>
    </w:p>
    <w:p w:rsidR="009D3719" w:rsidRPr="00273F0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1.</w:t>
      </w:r>
      <w:r>
        <w:rPr>
          <w:rFonts w:ascii="Times New Roman" w:hAnsi="Times New Roman"/>
          <w:sz w:val="28"/>
          <w:szCs w:val="28"/>
        </w:rPr>
        <w:t xml:space="preserve"> И</w:t>
      </w:r>
      <w:r w:rsidRPr="00273F09">
        <w:rPr>
          <w:rFonts w:ascii="Times New Roman" w:hAnsi="Times New Roman"/>
          <w:sz w:val="28"/>
          <w:szCs w:val="28"/>
        </w:rPr>
        <w:t>зучить теоретические основы формирования познавательной активности</w:t>
      </w:r>
    </w:p>
    <w:p w:rsidR="009D3719" w:rsidRPr="00273F0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2.Определить уровень познавательной активности учащихся</w:t>
      </w:r>
    </w:p>
    <w:p w:rsidR="009D371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3.Внедрить и апробировать приемы и методы работы по формированию познавательной активности у учащихся с ЗПР</w:t>
      </w:r>
      <w:r>
        <w:rPr>
          <w:rFonts w:ascii="Times New Roman" w:hAnsi="Times New Roman"/>
          <w:sz w:val="28"/>
          <w:szCs w:val="28"/>
        </w:rPr>
        <w:t>.</w:t>
      </w:r>
    </w:p>
    <w:p w:rsidR="009D3719" w:rsidRPr="00273F09" w:rsidRDefault="009D3719" w:rsidP="004B6691">
      <w:pPr>
        <w:spacing w:after="0" w:line="240" w:lineRule="auto"/>
        <w:jc w:val="both"/>
        <w:rPr>
          <w:rFonts w:ascii="Times New Roman" w:hAnsi="Times New Roman"/>
          <w:sz w:val="28"/>
          <w:szCs w:val="28"/>
        </w:rPr>
      </w:pPr>
    </w:p>
    <w:p w:rsidR="009D3719" w:rsidRPr="00EC3F58" w:rsidRDefault="009D3719" w:rsidP="004B6691">
      <w:pPr>
        <w:spacing w:after="0" w:line="240" w:lineRule="auto"/>
        <w:jc w:val="both"/>
        <w:rPr>
          <w:rFonts w:ascii="Times New Roman" w:hAnsi="Times New Roman"/>
          <w:b/>
          <w:sz w:val="28"/>
          <w:szCs w:val="28"/>
        </w:rPr>
      </w:pPr>
      <w:r w:rsidRPr="00EC3F58">
        <w:rPr>
          <w:rFonts w:ascii="Times New Roman" w:hAnsi="Times New Roman"/>
          <w:b/>
          <w:sz w:val="28"/>
          <w:szCs w:val="28"/>
        </w:rPr>
        <w:t>Планируемый результат:</w:t>
      </w:r>
    </w:p>
    <w:p w:rsidR="009D3719" w:rsidRPr="00273F0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1</w:t>
      </w:r>
      <w:r>
        <w:rPr>
          <w:rFonts w:ascii="Times New Roman" w:hAnsi="Times New Roman"/>
          <w:sz w:val="28"/>
          <w:szCs w:val="28"/>
        </w:rPr>
        <w:t>.</w:t>
      </w:r>
      <w:r w:rsidRPr="00273F09">
        <w:rPr>
          <w:rFonts w:ascii="Times New Roman" w:hAnsi="Times New Roman"/>
          <w:sz w:val="28"/>
          <w:szCs w:val="28"/>
        </w:rPr>
        <w:t>.Повышение уровня компетентности в вопросе формирование познавательной активности у учащихся с ЗПР</w:t>
      </w:r>
    </w:p>
    <w:p w:rsidR="009D3719" w:rsidRDefault="009D3719" w:rsidP="004B6691">
      <w:pPr>
        <w:spacing w:after="0" w:line="240" w:lineRule="auto"/>
        <w:jc w:val="both"/>
        <w:rPr>
          <w:rFonts w:ascii="Times New Roman" w:hAnsi="Times New Roman"/>
          <w:sz w:val="28"/>
          <w:szCs w:val="28"/>
        </w:rPr>
      </w:pPr>
      <w:r w:rsidRPr="00273F09">
        <w:rPr>
          <w:rFonts w:ascii="Times New Roman" w:hAnsi="Times New Roman"/>
          <w:sz w:val="28"/>
          <w:szCs w:val="28"/>
        </w:rPr>
        <w:t>2.</w:t>
      </w:r>
      <w:r>
        <w:rPr>
          <w:rFonts w:ascii="Times New Roman" w:hAnsi="Times New Roman"/>
          <w:sz w:val="28"/>
          <w:szCs w:val="28"/>
        </w:rPr>
        <w:t xml:space="preserve"> </w:t>
      </w:r>
      <w:r w:rsidRPr="00273F09">
        <w:rPr>
          <w:rFonts w:ascii="Times New Roman" w:hAnsi="Times New Roman"/>
          <w:sz w:val="28"/>
          <w:szCs w:val="28"/>
        </w:rPr>
        <w:t>Выступление на ШМО</w:t>
      </w:r>
      <w:r>
        <w:rPr>
          <w:rFonts w:ascii="Times New Roman" w:hAnsi="Times New Roman"/>
          <w:sz w:val="28"/>
          <w:szCs w:val="28"/>
        </w:rPr>
        <w:t>.</w:t>
      </w:r>
    </w:p>
    <w:p w:rsidR="009D3719" w:rsidRPr="00273F09" w:rsidRDefault="009D3719" w:rsidP="004B6691">
      <w:pPr>
        <w:spacing w:after="0" w:line="240" w:lineRule="auto"/>
        <w:jc w:val="both"/>
        <w:rPr>
          <w:rFonts w:ascii="Times New Roman" w:hAnsi="Times New Roman"/>
          <w:sz w:val="28"/>
          <w:szCs w:val="28"/>
        </w:rPr>
      </w:pPr>
    </w:p>
    <w:p w:rsidR="009D3719" w:rsidRPr="00EC3F58" w:rsidRDefault="009D3719" w:rsidP="004B6691">
      <w:pPr>
        <w:spacing w:after="0" w:line="240" w:lineRule="auto"/>
        <w:jc w:val="both"/>
        <w:rPr>
          <w:rFonts w:ascii="Times New Roman" w:hAnsi="Times New Roman"/>
          <w:b/>
          <w:sz w:val="28"/>
          <w:szCs w:val="28"/>
        </w:rPr>
      </w:pPr>
      <w:r w:rsidRPr="00EC3F58">
        <w:rPr>
          <w:rFonts w:ascii="Times New Roman" w:hAnsi="Times New Roman"/>
          <w:b/>
          <w:sz w:val="28"/>
          <w:szCs w:val="28"/>
        </w:rPr>
        <w:t>Составляющие процесса самообразования:</w:t>
      </w:r>
    </w:p>
    <w:p w:rsidR="009D3719" w:rsidRDefault="009D3719" w:rsidP="00F63B50">
      <w:pPr>
        <w:pStyle w:val="a3"/>
        <w:numPr>
          <w:ilvl w:val="0"/>
          <w:numId w:val="16"/>
        </w:numPr>
        <w:spacing w:after="0" w:line="240" w:lineRule="auto"/>
        <w:jc w:val="both"/>
        <w:rPr>
          <w:rFonts w:ascii="Times New Roman" w:hAnsi="Times New Roman"/>
          <w:sz w:val="28"/>
          <w:szCs w:val="28"/>
        </w:rPr>
      </w:pPr>
      <w:r>
        <w:rPr>
          <w:rFonts w:ascii="Times New Roman" w:hAnsi="Times New Roman"/>
          <w:sz w:val="28"/>
          <w:szCs w:val="28"/>
        </w:rPr>
        <w:t xml:space="preserve"> </w:t>
      </w:r>
      <w:r w:rsidRPr="00273F09">
        <w:rPr>
          <w:rFonts w:ascii="Times New Roman" w:hAnsi="Times New Roman"/>
          <w:sz w:val="28"/>
          <w:szCs w:val="28"/>
        </w:rPr>
        <w:t>Изучение литературы</w:t>
      </w:r>
    </w:p>
    <w:p w:rsidR="009D3719" w:rsidRDefault="009D3719" w:rsidP="00F63B50">
      <w:pPr>
        <w:pStyle w:val="a3"/>
        <w:numPr>
          <w:ilvl w:val="0"/>
          <w:numId w:val="16"/>
        </w:numPr>
        <w:spacing w:after="0" w:line="240" w:lineRule="auto"/>
        <w:jc w:val="both"/>
        <w:rPr>
          <w:rFonts w:ascii="Times New Roman" w:hAnsi="Times New Roman"/>
          <w:sz w:val="28"/>
          <w:szCs w:val="28"/>
        </w:rPr>
      </w:pPr>
      <w:r w:rsidRPr="00F63B50">
        <w:rPr>
          <w:rFonts w:ascii="Times New Roman" w:hAnsi="Times New Roman"/>
          <w:sz w:val="28"/>
          <w:szCs w:val="28"/>
        </w:rPr>
        <w:t>Посещение уроков коллег и участие в обмене опытом</w:t>
      </w:r>
    </w:p>
    <w:p w:rsidR="009D3719" w:rsidRDefault="009D3719" w:rsidP="00F63B50">
      <w:pPr>
        <w:pStyle w:val="a3"/>
        <w:numPr>
          <w:ilvl w:val="0"/>
          <w:numId w:val="16"/>
        </w:numPr>
        <w:spacing w:after="0" w:line="240" w:lineRule="auto"/>
        <w:jc w:val="both"/>
        <w:rPr>
          <w:rFonts w:ascii="Times New Roman" w:hAnsi="Times New Roman"/>
          <w:sz w:val="28"/>
          <w:szCs w:val="28"/>
        </w:rPr>
      </w:pPr>
      <w:r>
        <w:rPr>
          <w:rFonts w:ascii="Times New Roman" w:hAnsi="Times New Roman"/>
          <w:sz w:val="28"/>
          <w:szCs w:val="28"/>
        </w:rPr>
        <w:t xml:space="preserve"> </w:t>
      </w:r>
      <w:r w:rsidRPr="00F63B50">
        <w:rPr>
          <w:rFonts w:ascii="Times New Roman" w:hAnsi="Times New Roman"/>
          <w:sz w:val="28"/>
          <w:szCs w:val="28"/>
        </w:rPr>
        <w:t>Совершенствовать свои знания в области коррекционной педагогики</w:t>
      </w:r>
    </w:p>
    <w:p w:rsidR="009D3719" w:rsidRPr="00F63B50" w:rsidRDefault="00B83F48" w:rsidP="00F63B50">
      <w:pPr>
        <w:pStyle w:val="a3"/>
        <w:numPr>
          <w:ilvl w:val="0"/>
          <w:numId w:val="16"/>
        </w:numPr>
        <w:spacing w:after="0" w:line="240" w:lineRule="auto"/>
        <w:jc w:val="both"/>
        <w:rPr>
          <w:rFonts w:ascii="Times New Roman" w:hAnsi="Times New Roman"/>
          <w:sz w:val="28"/>
          <w:szCs w:val="28"/>
        </w:rPr>
      </w:pPr>
      <w:r>
        <w:rPr>
          <w:rFonts w:ascii="Times New Roman" w:hAnsi="Times New Roman"/>
          <w:sz w:val="28"/>
          <w:szCs w:val="28"/>
        </w:rPr>
        <w:t>Формировать</w:t>
      </w:r>
      <w:r w:rsidR="009D3719" w:rsidRPr="00F63B50">
        <w:rPr>
          <w:rFonts w:ascii="Times New Roman" w:hAnsi="Times New Roman"/>
          <w:sz w:val="28"/>
          <w:szCs w:val="28"/>
        </w:rPr>
        <w:t xml:space="preserve"> уровень эрудиции</w:t>
      </w:r>
    </w:p>
    <w:p w:rsidR="009D3719" w:rsidRPr="00273F09" w:rsidRDefault="009D3719" w:rsidP="004B6691">
      <w:pPr>
        <w:spacing w:after="0" w:line="240" w:lineRule="auto"/>
        <w:ind w:left="495"/>
        <w:jc w:val="both"/>
        <w:rPr>
          <w:rFonts w:ascii="Times New Roman" w:hAnsi="Times New Roman"/>
          <w:sz w:val="28"/>
          <w:szCs w:val="28"/>
        </w:rPr>
      </w:pPr>
    </w:p>
    <w:p w:rsidR="009D3719" w:rsidRPr="00273F09" w:rsidRDefault="009D3719" w:rsidP="004B6691">
      <w:pPr>
        <w:spacing w:after="0" w:line="240" w:lineRule="auto"/>
        <w:ind w:left="495"/>
        <w:jc w:val="both"/>
        <w:rPr>
          <w:rFonts w:ascii="Times New Roman" w:hAnsi="Times New Roman"/>
          <w:sz w:val="28"/>
          <w:szCs w:val="28"/>
        </w:rPr>
      </w:pPr>
    </w:p>
    <w:p w:rsidR="009D3719" w:rsidRDefault="009D3719" w:rsidP="004B6691">
      <w:pPr>
        <w:spacing w:after="0" w:line="360" w:lineRule="auto"/>
        <w:ind w:left="495"/>
        <w:jc w:val="both"/>
        <w:rPr>
          <w:sz w:val="28"/>
          <w:szCs w:val="28"/>
        </w:rPr>
      </w:pPr>
    </w:p>
    <w:p w:rsidR="009D3719" w:rsidRDefault="009D3719" w:rsidP="004B6691">
      <w:pPr>
        <w:spacing w:after="0" w:line="360" w:lineRule="auto"/>
        <w:ind w:left="495"/>
        <w:jc w:val="both"/>
        <w:rPr>
          <w:sz w:val="28"/>
          <w:szCs w:val="28"/>
        </w:rPr>
      </w:pPr>
    </w:p>
    <w:p w:rsidR="009D3719" w:rsidRDefault="009D3719" w:rsidP="004B6691">
      <w:pPr>
        <w:spacing w:after="0" w:line="360" w:lineRule="auto"/>
        <w:jc w:val="both"/>
        <w:rPr>
          <w:sz w:val="28"/>
          <w:szCs w:val="28"/>
        </w:rPr>
      </w:pPr>
    </w:p>
    <w:p w:rsidR="009D3719" w:rsidRDefault="009D3719" w:rsidP="004B6691">
      <w:pPr>
        <w:spacing w:after="0" w:line="360" w:lineRule="auto"/>
        <w:jc w:val="both"/>
        <w:rPr>
          <w:sz w:val="28"/>
          <w:szCs w:val="28"/>
        </w:rPr>
      </w:pPr>
    </w:p>
    <w:p w:rsidR="009D3719" w:rsidRDefault="009D3719" w:rsidP="004B6691">
      <w:pPr>
        <w:spacing w:after="0" w:line="360" w:lineRule="auto"/>
        <w:jc w:val="both"/>
        <w:rPr>
          <w:sz w:val="28"/>
          <w:szCs w:val="28"/>
        </w:rPr>
      </w:pPr>
    </w:p>
    <w:p w:rsidR="009D3719" w:rsidRDefault="009D3719" w:rsidP="004B6691">
      <w:pPr>
        <w:spacing w:after="0" w:line="360" w:lineRule="auto"/>
        <w:jc w:val="both"/>
        <w:rPr>
          <w:sz w:val="28"/>
          <w:szCs w:val="28"/>
        </w:rPr>
      </w:pPr>
    </w:p>
    <w:p w:rsidR="009D3719" w:rsidRDefault="009D3719" w:rsidP="004B6691">
      <w:pPr>
        <w:spacing w:after="0" w:line="360" w:lineRule="auto"/>
        <w:jc w:val="both"/>
        <w:rPr>
          <w:sz w:val="28"/>
          <w:szCs w:val="28"/>
        </w:rPr>
      </w:pPr>
    </w:p>
    <w:p w:rsidR="009D3719" w:rsidRDefault="009D3719" w:rsidP="004B6691">
      <w:pPr>
        <w:spacing w:after="0" w:line="360" w:lineRule="auto"/>
        <w:jc w:val="both"/>
        <w:rPr>
          <w:sz w:val="28"/>
          <w:szCs w:val="28"/>
        </w:rPr>
      </w:pPr>
    </w:p>
    <w:p w:rsidR="009D3719" w:rsidRDefault="009D3719" w:rsidP="004B6691">
      <w:pPr>
        <w:spacing w:after="0" w:line="360" w:lineRule="auto"/>
        <w:jc w:val="both"/>
        <w:rPr>
          <w:sz w:val="28"/>
          <w:szCs w:val="28"/>
        </w:rPr>
      </w:pPr>
    </w:p>
    <w:p w:rsidR="009D3719" w:rsidRDefault="009D3719" w:rsidP="004B6691">
      <w:pPr>
        <w:spacing w:after="0" w:line="360" w:lineRule="auto"/>
        <w:jc w:val="both"/>
        <w:rPr>
          <w:sz w:val="28"/>
          <w:szCs w:val="28"/>
        </w:rPr>
      </w:pPr>
    </w:p>
    <w:p w:rsidR="009D3719" w:rsidRPr="00EC3F58" w:rsidRDefault="009D3719" w:rsidP="00EC3F58">
      <w:pPr>
        <w:spacing w:after="0" w:line="360" w:lineRule="auto"/>
        <w:jc w:val="center"/>
        <w:rPr>
          <w:b/>
          <w:sz w:val="28"/>
          <w:szCs w:val="28"/>
        </w:rPr>
      </w:pPr>
      <w:r w:rsidRPr="00EC3F58">
        <w:rPr>
          <w:rFonts w:ascii="Times New Roman" w:hAnsi="Times New Roman"/>
          <w:b/>
          <w:sz w:val="28"/>
          <w:szCs w:val="28"/>
        </w:rPr>
        <w:lastRenderedPageBreak/>
        <w:t>Аналитическая часть.</w:t>
      </w:r>
    </w:p>
    <w:p w:rsidR="009D3719" w:rsidRDefault="009D3719" w:rsidP="00F63B5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73F09">
        <w:rPr>
          <w:rFonts w:ascii="Times New Roman" w:hAnsi="Times New Roman"/>
          <w:sz w:val="28"/>
          <w:szCs w:val="28"/>
        </w:rPr>
        <w:t xml:space="preserve">Развитие личности – есть бесконечный процесс зарождения новых возможностей и превращения их в реальную действительность. Возрастные изменения в условиях обучения и воспитания детей оказывают решающее влияние не только на психику, но и на познавательную активность. </w:t>
      </w: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Познавательная активность младшего школьника  рассматривается как постоянно изменяющееся глубокое и качественное свойство личности, направленное на осознание предмета деятельности и достижение конечного, значимого для него результата. Познавательную активность нужно признавать одним из самых значимых факторов учебного процесса, влияние которого неоспоримо как на создание светлой и радостной атмосферы обучения, так и на интенсивность протекания познавательной деятельности учащихся. </w:t>
      </w: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sz w:val="28"/>
          <w:szCs w:val="28"/>
        </w:rPr>
        <w:t>Активность, самостоятельность, инициативность, творчество являются ведущими в определении направленности развития личности в современных условиях. Проблема развития познавательной активности младшего школьника с ЗПР является актуальной, поскольку данное качество играет большую роль в развитии личности. Познавательная активность необходима человеку, чтобы он смог познать себя, раскрыть заложенные в себя способности, найти свое место в жизни.</w:t>
      </w:r>
    </w:p>
    <w:p w:rsidR="009D3719" w:rsidRPr="00273F0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Основными характеристиками познавательной активности являются: </w:t>
      </w:r>
    </w:p>
    <w:p w:rsidR="009D3719" w:rsidRPr="00273F09" w:rsidRDefault="009D3719" w:rsidP="004B6691">
      <w:pPr>
        <w:pStyle w:val="a3"/>
        <w:numPr>
          <w:ilvl w:val="0"/>
          <w:numId w:val="10"/>
        </w:numPr>
        <w:spacing w:after="0" w:line="240" w:lineRule="auto"/>
        <w:jc w:val="both"/>
        <w:rPr>
          <w:rFonts w:ascii="Times New Roman" w:hAnsi="Times New Roman"/>
          <w:sz w:val="28"/>
          <w:szCs w:val="28"/>
        </w:rPr>
      </w:pPr>
      <w:r w:rsidRPr="00273F09">
        <w:rPr>
          <w:rFonts w:ascii="Times New Roman" w:hAnsi="Times New Roman"/>
          <w:sz w:val="28"/>
          <w:szCs w:val="28"/>
        </w:rPr>
        <w:t>Естественное стремление школьников к познанию</w:t>
      </w:r>
    </w:p>
    <w:p w:rsidR="009D3719" w:rsidRPr="00273F09" w:rsidRDefault="009D3719" w:rsidP="004B6691">
      <w:pPr>
        <w:pStyle w:val="a3"/>
        <w:numPr>
          <w:ilvl w:val="0"/>
          <w:numId w:val="10"/>
        </w:numPr>
        <w:spacing w:after="0" w:line="240" w:lineRule="auto"/>
        <w:jc w:val="both"/>
        <w:rPr>
          <w:rFonts w:ascii="Times New Roman" w:hAnsi="Times New Roman"/>
          <w:sz w:val="28"/>
          <w:szCs w:val="28"/>
        </w:rPr>
      </w:pPr>
      <w:r w:rsidRPr="00273F09">
        <w:rPr>
          <w:rFonts w:ascii="Times New Roman" w:hAnsi="Times New Roman"/>
          <w:sz w:val="28"/>
          <w:szCs w:val="28"/>
        </w:rPr>
        <w:t>Положительное отношение к учебе</w:t>
      </w:r>
    </w:p>
    <w:p w:rsidR="009D3719" w:rsidRPr="00273F09" w:rsidRDefault="009D3719" w:rsidP="004B6691">
      <w:pPr>
        <w:pStyle w:val="a3"/>
        <w:numPr>
          <w:ilvl w:val="0"/>
          <w:numId w:val="10"/>
        </w:numPr>
        <w:spacing w:after="0" w:line="240" w:lineRule="auto"/>
        <w:jc w:val="both"/>
        <w:rPr>
          <w:rFonts w:ascii="Times New Roman" w:hAnsi="Times New Roman"/>
          <w:sz w:val="28"/>
          <w:szCs w:val="28"/>
        </w:rPr>
      </w:pPr>
      <w:r w:rsidRPr="00273F09">
        <w:rPr>
          <w:rFonts w:ascii="Times New Roman" w:hAnsi="Times New Roman"/>
          <w:sz w:val="28"/>
          <w:szCs w:val="28"/>
        </w:rPr>
        <w:t>Активная познавательная деятельность, направленная на осознание предмета деятельности и достижение значимого для ребенка результата</w:t>
      </w:r>
    </w:p>
    <w:p w:rsidR="009D3719" w:rsidRPr="00273F09" w:rsidRDefault="009D3719" w:rsidP="004B6691">
      <w:pPr>
        <w:pStyle w:val="a3"/>
        <w:numPr>
          <w:ilvl w:val="0"/>
          <w:numId w:val="10"/>
        </w:numPr>
        <w:spacing w:after="0" w:line="240" w:lineRule="auto"/>
        <w:jc w:val="both"/>
        <w:rPr>
          <w:rFonts w:ascii="Times New Roman" w:hAnsi="Times New Roman"/>
          <w:sz w:val="28"/>
          <w:szCs w:val="28"/>
        </w:rPr>
      </w:pPr>
      <w:r w:rsidRPr="00273F09">
        <w:rPr>
          <w:rFonts w:ascii="Times New Roman" w:hAnsi="Times New Roman"/>
          <w:sz w:val="28"/>
          <w:szCs w:val="28"/>
        </w:rPr>
        <w:t>Проявление воли в процессе овладения знаниями.</w:t>
      </w: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sz w:val="28"/>
          <w:szCs w:val="28"/>
        </w:rPr>
        <w:t>Познавательная активность отражает определенный интерес младших школьников к получению новых знаний, умений и навыков, внутреннюю целеустремленность и постоянную потребность использовать разные способы действия к наполнению знаний, расширению знаний, расширение кругозора.</w:t>
      </w: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sz w:val="28"/>
          <w:szCs w:val="28"/>
        </w:rPr>
        <w:t>Таким образом, познавательная активность  - это интерес к новому, стремление к успеху, радость познания, это и установка к решению задач, постепенное усложнение которых лежит в основе процесса обучения.</w:t>
      </w: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sz w:val="28"/>
          <w:szCs w:val="28"/>
        </w:rPr>
        <w:t>Незрелость функционального состояния центральной нервной системы детей с ЗПР (слабые процессы возбуждения и торможения, затруднения в образовании сложных условных связей), эмоциональной сферы и личности в целом  проявляется к неготовности к школьному обучению, низкой познавательной активности вплоть до интеллектуальной пассивности. Приступая к работе, дети часто проявляют нерешительность, задают вопросы, которые, как правило, касаются того, что уже было сказано педагогом или объяснено в учебнике; иногда самостоятельно вообще не могут понять формулировку задания.</w:t>
      </w: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color w:val="000000"/>
          <w:sz w:val="28"/>
          <w:szCs w:val="28"/>
        </w:rPr>
        <w:t xml:space="preserve"> И.А.Коробейников условно разделяет детей с задержкой психического развития по особенностям деятельности на две группы. К первой группе  относит  детей, у которых наблюдается интерес к выполняемой работе; вместе с тем при столкновении с трудностями нарушается целенаправленность деятельности, снижается активность, действия становятся нерешительными. В большинстве </w:t>
      </w:r>
      <w:r w:rsidRPr="00273F09">
        <w:rPr>
          <w:rFonts w:ascii="Times New Roman" w:hAnsi="Times New Roman"/>
          <w:color w:val="000000"/>
          <w:sz w:val="28"/>
          <w:szCs w:val="28"/>
        </w:rPr>
        <w:lastRenderedPageBreak/>
        <w:t>случаев внешняя стимуляция и создание ситуации успеха улучшают продуктивность работы. Результаты деятельности во многом зависят от того, насколько педагог поможет ребенку мобилизовать свои усилия, найти новые стимулы для работы.</w:t>
      </w:r>
    </w:p>
    <w:p w:rsidR="009D3719" w:rsidRDefault="009D3719" w:rsidP="00F63B50">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Pr="00273F09">
        <w:rPr>
          <w:rFonts w:ascii="Times New Roman" w:hAnsi="Times New Roman"/>
          <w:color w:val="000000"/>
          <w:sz w:val="28"/>
          <w:szCs w:val="28"/>
        </w:rPr>
        <w:t xml:space="preserve">Ко второй группе  относит детей с менее выраженным интересом к работе, невысокой активностью. </w:t>
      </w:r>
      <w:r>
        <w:rPr>
          <w:rFonts w:ascii="Times New Roman" w:hAnsi="Times New Roman"/>
          <w:color w:val="000000"/>
          <w:sz w:val="28"/>
          <w:szCs w:val="28"/>
        </w:rPr>
        <w:t xml:space="preserve"> </w:t>
      </w:r>
      <w:r w:rsidRPr="00273F09">
        <w:rPr>
          <w:rFonts w:ascii="Times New Roman" w:hAnsi="Times New Roman"/>
          <w:color w:val="000000"/>
          <w:sz w:val="28"/>
          <w:szCs w:val="28"/>
        </w:rPr>
        <w:t xml:space="preserve">При возникновении трудностей в решении задачи указанные особенности становятся более выраженными, и требуется значительная внешняя стимуляция для продолжения работы. Даже при оказании большого объема помощи разного вида (вплоть до наглядного обучения) </w:t>
      </w:r>
      <w:r>
        <w:rPr>
          <w:rFonts w:ascii="Times New Roman" w:hAnsi="Times New Roman"/>
          <w:color w:val="000000"/>
          <w:sz w:val="28"/>
          <w:szCs w:val="28"/>
        </w:rPr>
        <w:t xml:space="preserve"> </w:t>
      </w:r>
      <w:r w:rsidRPr="00273F09">
        <w:rPr>
          <w:rFonts w:ascii="Times New Roman" w:hAnsi="Times New Roman"/>
          <w:color w:val="000000"/>
          <w:sz w:val="28"/>
          <w:szCs w:val="28"/>
        </w:rPr>
        <w:t>уровень достижений у детей этой группы остается низким.</w:t>
      </w: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color w:val="000000"/>
          <w:sz w:val="28"/>
          <w:szCs w:val="28"/>
        </w:rPr>
        <w:t>Дети с ЗПР испытывают трудности при необходимости сосредоточиться для поиска решения проблемы, что связано и со слабым развитием у них эмоционально-волевой сферы. В связи с этим у них часты колебания уровня работоспособности и активности, смена "рабочих" и "нерабочих" состояний. На уроке они в состоянии работать не более 12-15 мин, а затем наступает утомление, активность и внимание резко снижаются, возникают импульсивные, необдуманные действия; в работе появляется много ошибок и исправлений; часты вспышки раздражения или отказ от работы в ответ на указание педагога.</w:t>
      </w: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color w:val="000000"/>
          <w:sz w:val="28"/>
          <w:szCs w:val="28"/>
        </w:rPr>
        <w:t xml:space="preserve">Таким образом, учебно-познавательная деятельность для детей с ЗПР мало привлекательна, </w:t>
      </w:r>
      <w:r>
        <w:rPr>
          <w:rFonts w:ascii="Times New Roman" w:hAnsi="Times New Roman"/>
          <w:color w:val="000000"/>
          <w:sz w:val="28"/>
          <w:szCs w:val="28"/>
        </w:rPr>
        <w:t xml:space="preserve"> </w:t>
      </w:r>
      <w:r w:rsidRPr="00273F09">
        <w:rPr>
          <w:rFonts w:ascii="Times New Roman" w:hAnsi="Times New Roman"/>
          <w:color w:val="000000"/>
          <w:sz w:val="28"/>
          <w:szCs w:val="28"/>
        </w:rPr>
        <w:t>при выполнении учебных заданий наступает быстрая пресыщаемость.</w:t>
      </w:r>
    </w:p>
    <w:p w:rsidR="009D3719" w:rsidRDefault="009D3719" w:rsidP="00F63B50">
      <w:pPr>
        <w:spacing w:after="0" w:line="240" w:lineRule="auto"/>
        <w:ind w:firstLine="709"/>
        <w:jc w:val="both"/>
        <w:rPr>
          <w:rFonts w:ascii="Times New Roman" w:hAnsi="Times New Roman"/>
          <w:sz w:val="28"/>
          <w:szCs w:val="28"/>
        </w:rPr>
      </w:pPr>
      <w:r w:rsidRPr="00273F09">
        <w:rPr>
          <w:rFonts w:ascii="Times New Roman" w:hAnsi="Times New Roman"/>
          <w:sz w:val="28"/>
          <w:szCs w:val="28"/>
        </w:rPr>
        <w:t>Поэтому в достижении успеха необходимо приложить усилия для формирования качественно нового для младших школьников с ЗПР вида деятельности, являющегося основой многих новообразований личности. Одним из условий формирования ведущей деятельности является рациональное взаимодействие учителя и ученика в управлении познавательной активностью, что приводит к снятию зажимов, снижению уровня школьной тревоги, сокращению психологических барьеров, вызывает интерес младших школьников к своей деятельности, дает положительные результаты при усвоении сложных тем.</w:t>
      </w:r>
      <w:r w:rsidRPr="00273F09">
        <w:rPr>
          <w:rFonts w:ascii="Times New Roman" w:hAnsi="Times New Roman"/>
          <w:color w:val="000000"/>
          <w:sz w:val="28"/>
          <w:szCs w:val="28"/>
        </w:rPr>
        <w:t xml:space="preserve"> </w:t>
      </w:r>
    </w:p>
    <w:p w:rsidR="009D3719" w:rsidRPr="00F63B50" w:rsidRDefault="009D3719" w:rsidP="00F63B50">
      <w:pPr>
        <w:spacing w:after="0" w:line="240" w:lineRule="auto"/>
        <w:ind w:firstLine="709"/>
        <w:jc w:val="both"/>
        <w:rPr>
          <w:rFonts w:ascii="Times New Roman" w:hAnsi="Times New Roman"/>
          <w:sz w:val="28"/>
          <w:szCs w:val="28"/>
        </w:rPr>
      </w:pPr>
      <w:r>
        <w:rPr>
          <w:rFonts w:ascii="Times New Roman" w:hAnsi="Times New Roman"/>
          <w:color w:val="000000"/>
          <w:sz w:val="28"/>
          <w:szCs w:val="28"/>
        </w:rPr>
        <w:t>Н</w:t>
      </w:r>
      <w:r w:rsidRPr="00273F09">
        <w:rPr>
          <w:rFonts w:ascii="Times New Roman" w:hAnsi="Times New Roman"/>
          <w:color w:val="000000"/>
          <w:sz w:val="28"/>
          <w:szCs w:val="28"/>
        </w:rPr>
        <w:t>апрашивается вывод о том, что у детей с ЗПР необходимо в первую очередь формировать деятельное состояние, которое характеризуется стремлением к учению, умственному напряжению и проявлениям волевых усилий в процессе овладения знаниями, что и является, по сути, развитием познавательной активности ребёнка.</w:t>
      </w:r>
    </w:p>
    <w:p w:rsidR="009D3719" w:rsidRPr="00273F09" w:rsidRDefault="009D3719" w:rsidP="006C1600">
      <w:pPr>
        <w:pStyle w:val="1"/>
        <w:shd w:val="clear" w:color="auto" w:fill="FFFFFF"/>
        <w:spacing w:before="0" w:line="240" w:lineRule="auto"/>
        <w:ind w:firstLine="709"/>
        <w:jc w:val="both"/>
        <w:rPr>
          <w:rFonts w:ascii="Times New Roman" w:hAnsi="Times New Roman"/>
          <w:b w:val="0"/>
          <w:color w:val="000000"/>
        </w:rPr>
      </w:pPr>
      <w:r w:rsidRPr="00273F09">
        <w:rPr>
          <w:rFonts w:ascii="Times New Roman" w:hAnsi="Times New Roman"/>
          <w:b w:val="0"/>
          <w:color w:val="000000"/>
        </w:rPr>
        <w:t>Организацию активной познавательной деятельности на уроках представлю</w:t>
      </w:r>
      <w:r>
        <w:rPr>
          <w:rFonts w:ascii="Times New Roman" w:hAnsi="Times New Roman"/>
          <w:b w:val="0"/>
          <w:color w:val="000000"/>
        </w:rPr>
        <w:t xml:space="preserve"> в таблице</w:t>
      </w:r>
      <w:r w:rsidRPr="00273F09">
        <w:rPr>
          <w:rFonts w:ascii="Times New Roman" w:hAnsi="Times New Roman"/>
          <w:b w:val="0"/>
          <w:color w:val="000000"/>
        </w:rPr>
        <w:t xml:space="preserve"> </w:t>
      </w:r>
      <w:r>
        <w:rPr>
          <w:rFonts w:ascii="Times New Roman" w:hAnsi="Times New Roman"/>
          <w:b w:val="0"/>
          <w:color w:val="000000"/>
        </w:rPr>
        <w:t>:</w:t>
      </w:r>
    </w:p>
    <w:p w:rsidR="009D3719" w:rsidRPr="00273F09" w:rsidRDefault="009D3719" w:rsidP="004B6691">
      <w:pPr>
        <w:pStyle w:val="1"/>
        <w:shd w:val="clear" w:color="auto" w:fill="FFFFFF"/>
        <w:spacing w:before="0" w:line="240" w:lineRule="auto"/>
        <w:jc w:val="both"/>
        <w:rPr>
          <w:rFonts w:ascii="Times New Roman" w:hAnsi="Times New Roman"/>
          <w:color w:val="000000"/>
        </w:rPr>
      </w:pPr>
      <w:r w:rsidRPr="00273F09">
        <w:rPr>
          <w:rFonts w:ascii="Times New Roman" w:hAnsi="Times New Roman"/>
          <w:color w:val="000000"/>
        </w:rPr>
        <w:t xml:space="preserve">Организация активной познавательной деятельности на уроках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675"/>
        <w:gridCol w:w="3182"/>
        <w:gridCol w:w="4073"/>
        <w:gridCol w:w="81"/>
      </w:tblGrid>
      <w:tr w:rsidR="009D3719" w:rsidRPr="00A83259" w:rsidTr="008D7F1C">
        <w:trPr>
          <w:gridAfter w:val="3"/>
          <w:tblCellSpacing w:w="15" w:type="dxa"/>
        </w:trPr>
        <w:tc>
          <w:tcPr>
            <w:tcW w:w="0" w:type="auto"/>
            <w:shd w:val="clear" w:color="auto" w:fill="FFFFFF"/>
            <w:vAlign w:val="center"/>
          </w:tcPr>
          <w:p w:rsidR="009D3719" w:rsidRPr="00A83259" w:rsidRDefault="009D3719" w:rsidP="004B6691">
            <w:pPr>
              <w:spacing w:line="240" w:lineRule="auto"/>
              <w:jc w:val="both"/>
              <w:rPr>
                <w:rFonts w:ascii="Times New Roman" w:hAnsi="Times New Roman"/>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Познавательный процесс и его свойства</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Внешние проявления познавательных свойств у учащихся</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Приёмы и методы работы учителя</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i/>
                <w:iCs/>
                <w:color w:val="000000"/>
                <w:sz w:val="28"/>
                <w:szCs w:val="28"/>
              </w:rPr>
              <w:t>Восприятие</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lastRenderedPageBreak/>
              <w:t>Осмысление</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выделяет существенное, отвечает на поставленные вопросы</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Применяется наглядность, даются чёткие инструкции</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Точность</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Ответы ученика точны</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i/>
                <w:iCs/>
                <w:color w:val="000000"/>
                <w:sz w:val="28"/>
                <w:szCs w:val="28"/>
              </w:rPr>
              <w:t>Мышление</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Обобщённость</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способен улавливать общее в отдельных фактах, умеет выделить главное, придерживается темы рассуждений</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Чёткая постановка вопросов, обучение приёмам мышления: анализу, синтезу, сравнению, обобщению</w:t>
            </w:r>
          </w:p>
          <w:p w:rsidR="009D3719" w:rsidRPr="00273F09" w:rsidRDefault="009D3719" w:rsidP="004B6691">
            <w:pPr>
              <w:pStyle w:val="a4"/>
              <w:jc w:val="both"/>
              <w:rPr>
                <w:color w:val="000000"/>
                <w:sz w:val="28"/>
                <w:szCs w:val="28"/>
              </w:rPr>
            </w:pPr>
            <w:r w:rsidRPr="00273F09">
              <w:rPr>
                <w:color w:val="000000"/>
                <w:sz w:val="28"/>
                <w:szCs w:val="28"/>
              </w:rPr>
              <w:t>Обеспечение самостоятельности мышления, организация самостоятельного поиска решения</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Логичность</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связывает отдельные части рассуждения, делает выводы</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Гибкость</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умеет подойти к одному и тому же материалу с разных сторон в зависимости от вопроса темы</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i/>
                <w:iCs/>
                <w:color w:val="000000"/>
                <w:sz w:val="28"/>
                <w:szCs w:val="28"/>
              </w:rPr>
              <w:t>Внимание</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Сосредоточенность</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оказывается поглощенным деятельностью</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Создание установки на внимание, значимость материала.</w:t>
            </w:r>
          </w:p>
          <w:p w:rsidR="009D3719" w:rsidRPr="00273F09" w:rsidRDefault="009D3719" w:rsidP="004B6691">
            <w:pPr>
              <w:pStyle w:val="a4"/>
              <w:jc w:val="both"/>
              <w:rPr>
                <w:color w:val="000000"/>
                <w:sz w:val="28"/>
                <w:szCs w:val="28"/>
              </w:rPr>
            </w:pPr>
            <w:r w:rsidRPr="00273F09">
              <w:rPr>
                <w:color w:val="000000"/>
                <w:sz w:val="28"/>
                <w:szCs w:val="28"/>
              </w:rPr>
              <w:t>Чёткая организация деятельности ученика на уроке, повышение её активности.</w:t>
            </w:r>
          </w:p>
          <w:p w:rsidR="009D3719" w:rsidRPr="00273F09" w:rsidRDefault="009D3719" w:rsidP="004B6691">
            <w:pPr>
              <w:pStyle w:val="a4"/>
              <w:jc w:val="both"/>
              <w:rPr>
                <w:color w:val="000000"/>
                <w:sz w:val="28"/>
                <w:szCs w:val="28"/>
              </w:rPr>
            </w:pPr>
            <w:r w:rsidRPr="00273F09">
              <w:rPr>
                <w:color w:val="000000"/>
                <w:sz w:val="28"/>
                <w:szCs w:val="28"/>
              </w:rPr>
              <w:t>Использование разнообразных методов работы.</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Отвлекаемость</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занимается посторонними делами, отвечает невпопад</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Устойчивость</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длительно работает над задачей</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Распределение</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выполняет свою работу и следит за её выполнением у товарища, у доски</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lastRenderedPageBreak/>
              <w:t>Переключение</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быстро переходит от одного дела к другому</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i/>
                <w:iCs/>
                <w:color w:val="000000"/>
                <w:sz w:val="28"/>
                <w:szCs w:val="28"/>
              </w:rPr>
              <w:t>Память</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Произвольное запоминание</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понимает цель запоминания</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Преподавание учебного материала ведётся образно, эмоционально, жизненно, логично, с выделением главных мыслей, организацией повторения изученного материала.</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Непроизвольное запоминание</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не задумывается о цели запоминания</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Осмысление</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устанавливает внутренние смысловые связи</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Осмысленное воспроизведение материала</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своими словами воспроизводит учебный материал со своими примерами</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r w:rsidR="009D3719" w:rsidRPr="00A83259" w:rsidTr="008D7F1C">
        <w:trPr>
          <w:tblCellSpacing w:w="15" w:type="dxa"/>
        </w:trPr>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Механическая</w:t>
            </w:r>
          </w:p>
        </w:tc>
        <w:tc>
          <w:tcPr>
            <w:tcW w:w="0" w:type="auto"/>
            <w:shd w:val="clear" w:color="auto" w:fill="FFFFFF"/>
          </w:tcPr>
          <w:p w:rsidR="009D3719" w:rsidRPr="00273F09" w:rsidRDefault="009D3719" w:rsidP="004B6691">
            <w:pPr>
              <w:pStyle w:val="a4"/>
              <w:jc w:val="both"/>
              <w:rPr>
                <w:color w:val="000000"/>
                <w:sz w:val="28"/>
                <w:szCs w:val="28"/>
              </w:rPr>
            </w:pPr>
            <w:r w:rsidRPr="00273F09">
              <w:rPr>
                <w:color w:val="000000"/>
                <w:sz w:val="28"/>
                <w:szCs w:val="28"/>
              </w:rPr>
              <w:t>Ученик устанавливает внешние связи</w:t>
            </w: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c>
          <w:tcPr>
            <w:tcW w:w="0" w:type="auto"/>
            <w:shd w:val="clear" w:color="auto" w:fill="FFFFFF"/>
          </w:tcPr>
          <w:p w:rsidR="009D3719" w:rsidRPr="00A83259" w:rsidRDefault="009D3719" w:rsidP="004B6691">
            <w:pPr>
              <w:spacing w:line="240" w:lineRule="auto"/>
              <w:jc w:val="both"/>
              <w:rPr>
                <w:rFonts w:ascii="Times New Roman" w:hAnsi="Times New Roman"/>
                <w:color w:val="000000"/>
                <w:sz w:val="28"/>
                <w:szCs w:val="28"/>
              </w:rPr>
            </w:pPr>
          </w:p>
        </w:tc>
      </w:tr>
    </w:tbl>
    <w:p w:rsidR="009D3719" w:rsidRDefault="009D371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Добиться успешного овладения учащимися программным материалом можно при условии использования в преподавании специальных коррекционных приёмов, дифференцированного подхода к детям, с учётом особенностей их психического развития.</w:t>
      </w:r>
    </w:p>
    <w:p w:rsidR="009D3719" w:rsidRPr="00273F09" w:rsidRDefault="000B7AF9" w:rsidP="006C1600">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Свою коррекционно-развивающую</w:t>
      </w:r>
      <w:r w:rsidR="009D3719" w:rsidRPr="00273F09">
        <w:rPr>
          <w:rFonts w:ascii="Times New Roman" w:hAnsi="Times New Roman"/>
          <w:color w:val="000000"/>
          <w:sz w:val="28"/>
          <w:szCs w:val="28"/>
          <w:lang w:eastAsia="ru-RU"/>
        </w:rPr>
        <w:t xml:space="preserve"> работа с детьми, испытывающими трудност</w:t>
      </w:r>
      <w:r w:rsidR="00FF3D39">
        <w:rPr>
          <w:rFonts w:ascii="Times New Roman" w:hAnsi="Times New Roman"/>
          <w:color w:val="000000"/>
          <w:sz w:val="28"/>
          <w:szCs w:val="28"/>
          <w:lang w:eastAsia="ru-RU"/>
        </w:rPr>
        <w:t>и в усвоении материала, строю</w:t>
      </w:r>
      <w:r w:rsidR="009D3719" w:rsidRPr="00273F09">
        <w:rPr>
          <w:rFonts w:ascii="Times New Roman" w:hAnsi="Times New Roman"/>
          <w:color w:val="000000"/>
          <w:sz w:val="28"/>
          <w:szCs w:val="28"/>
          <w:lang w:eastAsia="ru-RU"/>
        </w:rPr>
        <w:t xml:space="preserve"> в соответствии со следующими основными положениями:</w:t>
      </w:r>
    </w:p>
    <w:p w:rsidR="009D3719" w:rsidRPr="00273F09" w:rsidRDefault="009D3719" w:rsidP="006C1600">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 восполнение пробелов  развития детей путём обогащения чувственного опыта, организации предметно-практической деятельности;</w:t>
      </w:r>
    </w:p>
    <w:p w:rsidR="009D3719" w:rsidRPr="00273F09" w:rsidRDefault="009D3719" w:rsidP="006C1600">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 пропедевтический характер обучения: подбор заданий, подготавливающих учащихся к восприятию новых и трудных тем;</w:t>
      </w:r>
    </w:p>
    <w:p w:rsidR="009D3719" w:rsidRPr="00273F09" w:rsidRDefault="009D3719" w:rsidP="006C1600">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 дифференцированный подход к детям - с учётом сформированности знаний, умений и навыков, осуществляемый при выделении следующих этапов работы: выполнение действий в материализованной форме, в речевом плане без наглядной опоры, в умственном плане;</w:t>
      </w:r>
    </w:p>
    <w:p w:rsidR="009D3719" w:rsidRPr="00273F09" w:rsidRDefault="009D3719" w:rsidP="006C1600">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 формирование операции обратимости и связанной с ней гибкости мышления;</w:t>
      </w:r>
    </w:p>
    <w:p w:rsidR="009D3719" w:rsidRPr="00273F09" w:rsidRDefault="009D3719" w:rsidP="006C1600">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 развитие обще</w:t>
      </w:r>
      <w:r w:rsidR="00FF3D39">
        <w:rPr>
          <w:rFonts w:ascii="Times New Roman" w:hAnsi="Times New Roman"/>
          <w:color w:val="000000"/>
          <w:sz w:val="28"/>
          <w:szCs w:val="28"/>
          <w:lang w:eastAsia="ru-RU"/>
        </w:rPr>
        <w:t xml:space="preserve"> </w:t>
      </w:r>
      <w:r w:rsidRPr="00273F09">
        <w:rPr>
          <w:rFonts w:ascii="Times New Roman" w:hAnsi="Times New Roman"/>
          <w:color w:val="000000"/>
          <w:sz w:val="28"/>
          <w:szCs w:val="28"/>
          <w:lang w:eastAsia="ru-RU"/>
        </w:rPr>
        <w:t>интеллектуальных умений и навыков - активизация познавательной деятельности: развитие зрительного и слухового восприятия, формирование мыслительных операций;</w:t>
      </w:r>
    </w:p>
    <w:p w:rsidR="009D3719" w:rsidRPr="00273F09" w:rsidRDefault="009D3719" w:rsidP="006C1600">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 активизация речи детей в единстве с их мышлением;</w:t>
      </w:r>
    </w:p>
    <w:p w:rsidR="009D3719" w:rsidRPr="00273F09" w:rsidRDefault="009D3719" w:rsidP="006C1600">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lastRenderedPageBreak/>
        <w:t>- выработка положительной учебной мотивации, формирование интереса к предмету;</w:t>
      </w:r>
    </w:p>
    <w:p w:rsidR="009D3719" w:rsidRPr="00273F09" w:rsidRDefault="009D3719" w:rsidP="006C1600">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 формирование навыков учебной деятельности, развитие навыков самоконтроля.</w:t>
      </w:r>
    </w:p>
    <w:p w:rsidR="009D3719" w:rsidRDefault="000B7AF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Одним из условий получения результатов моей профессиональной деятельности является использование </w:t>
      </w:r>
      <w:r w:rsidR="009D3719" w:rsidRPr="00273F09">
        <w:rPr>
          <w:rFonts w:ascii="Times New Roman" w:hAnsi="Times New Roman"/>
          <w:color w:val="000000"/>
          <w:sz w:val="28"/>
          <w:szCs w:val="28"/>
          <w:lang w:eastAsia="ru-RU"/>
        </w:rPr>
        <w:t>методов стимулирования учебно-познавательной деятельности (по Ю.К. Бабанскому)</w:t>
      </w:r>
      <w:r>
        <w:rPr>
          <w:rFonts w:ascii="Times New Roman" w:hAnsi="Times New Roman"/>
          <w:color w:val="000000"/>
          <w:sz w:val="28"/>
          <w:szCs w:val="28"/>
          <w:lang w:eastAsia="ru-RU"/>
        </w:rPr>
        <w:t>.</w:t>
      </w:r>
    </w:p>
    <w:p w:rsidR="009D3719" w:rsidRDefault="00FF3D3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Охарактеризую</w:t>
      </w:r>
      <w:r w:rsidR="009D3719" w:rsidRPr="00273F09">
        <w:rPr>
          <w:rFonts w:ascii="Times New Roman" w:hAnsi="Times New Roman"/>
          <w:color w:val="000000"/>
          <w:sz w:val="28"/>
          <w:szCs w:val="28"/>
          <w:lang w:eastAsia="ru-RU"/>
        </w:rPr>
        <w:t xml:space="preserve"> каждую из этих подгрупп методов стимулирования и формирования мотивации к уче</w:t>
      </w:r>
      <w:r w:rsidR="009D3719">
        <w:rPr>
          <w:rFonts w:ascii="Times New Roman" w:hAnsi="Times New Roman"/>
          <w:color w:val="000000"/>
          <w:sz w:val="28"/>
          <w:szCs w:val="28"/>
          <w:lang w:eastAsia="ru-RU"/>
        </w:rPr>
        <w:t>бной деятельности у школьников.</w:t>
      </w:r>
    </w:p>
    <w:p w:rsidR="009D3719" w:rsidRPr="006C1600" w:rsidRDefault="009D371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273F09">
        <w:rPr>
          <w:rFonts w:ascii="Times New Roman" w:hAnsi="Times New Roman"/>
          <w:bCs/>
          <w:color w:val="000000"/>
          <w:sz w:val="28"/>
          <w:szCs w:val="28"/>
          <w:u w:val="single"/>
          <w:lang w:eastAsia="ru-RU"/>
        </w:rPr>
        <w:t>Методы эмоционального стимулирования.</w:t>
      </w:r>
    </w:p>
    <w:p w:rsidR="009D3719" w:rsidRDefault="009D371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Важнейшая задача учителя - обеспечение появления у учащихся положительных эмоций по отношению к учебной деятельности, к её содержанию, формам и методам осуществления. Эмоциональное возбуждение активизирует процессы внимания, запоминания, осмысления, делает эти процессы более интенсивными и тем самым повышает эффективность достигаемых целей. Основными методами эмоционального стимулирования служат: создание ситуаций успеха в учении; поощрение и порицание в обучении; использование игровых форм организации учебной деятельности; постановка системы перспектив.</w:t>
      </w:r>
    </w:p>
    <w:p w:rsidR="009D3719" w:rsidRDefault="009D3719" w:rsidP="006C1600">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sz w:val="28"/>
          <w:szCs w:val="28"/>
          <w:u w:val="single"/>
        </w:rPr>
        <w:t>Создание ситуаций успеха</w:t>
      </w:r>
      <w:r w:rsidRPr="00273F09">
        <w:rPr>
          <w:rFonts w:ascii="Times New Roman" w:hAnsi="Times New Roman"/>
          <w:sz w:val="28"/>
          <w:szCs w:val="28"/>
        </w:rPr>
        <w:t xml:space="preserve"> в обучении представляет собой создание цепочки ситуаций, в которых учащийся добивается в учении хороших результатов, что ведёт к возникновению у него чувства уверенности в своих силах и легкости процесса обучения</w:t>
      </w:r>
      <w:r w:rsidRPr="00273F09">
        <w:rPr>
          <w:rFonts w:ascii="Times New Roman" w:hAnsi="Times New Roman"/>
          <w:i/>
          <w:iCs/>
          <w:color w:val="000000"/>
          <w:sz w:val="28"/>
          <w:szCs w:val="28"/>
          <w:lang w:eastAsia="ru-RU"/>
        </w:rPr>
        <w:t>. </w:t>
      </w:r>
      <w:r w:rsidRPr="00273F09">
        <w:rPr>
          <w:rFonts w:ascii="Times New Roman" w:hAnsi="Times New Roman"/>
          <w:color w:val="000000"/>
          <w:sz w:val="28"/>
          <w:szCs w:val="28"/>
          <w:lang w:eastAsia="ru-RU"/>
        </w:rPr>
        <w:t>Этот метод является одним из наиболее действенных средств ст</w:t>
      </w:r>
      <w:r>
        <w:rPr>
          <w:rFonts w:ascii="Times New Roman" w:hAnsi="Times New Roman"/>
          <w:color w:val="000000"/>
          <w:sz w:val="28"/>
          <w:szCs w:val="28"/>
          <w:lang w:eastAsia="ru-RU"/>
        </w:rPr>
        <w:t>имулирования интереса к учению.</w:t>
      </w:r>
    </w:p>
    <w:p w:rsidR="009D3719" w:rsidRPr="00273F09" w:rsidRDefault="009D3719" w:rsidP="006C1600">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Известно, что без переживания радости успеха невозможно по-настоящему рассчитывать на дальнейшие успехи в преодолении учебных затруднений. Одним из приемов создания ситуации успеха может служить </w:t>
      </w:r>
      <w:r w:rsidRPr="00273F09">
        <w:rPr>
          <w:rFonts w:ascii="Times New Roman" w:hAnsi="Times New Roman"/>
          <w:i/>
          <w:iCs/>
          <w:color w:val="000000"/>
          <w:sz w:val="28"/>
          <w:szCs w:val="28"/>
          <w:lang w:eastAsia="ru-RU"/>
        </w:rPr>
        <w:t>подбор для учеников не одного, а небольшого ряда заданий</w:t>
      </w:r>
      <w:r w:rsidRPr="00273F09">
        <w:rPr>
          <w:rFonts w:ascii="Times New Roman" w:hAnsi="Times New Roman"/>
          <w:color w:val="000000"/>
          <w:sz w:val="28"/>
          <w:szCs w:val="28"/>
          <w:lang w:eastAsia="ru-RU"/>
        </w:rPr>
        <w:t> нарастающей сложности. Первое задание выбирается несложным для того, чтобы учащиеся, которые нуждаются в стимулировании, смогли решить его и почувствовать себя знающими и опытными. Далее следуют большие и сложные упражнения. Например, можно использовать специальные сдвоенные задания: первое доступно для ученика и готовит ему базу для решения последующей, более сложной задачи.</w:t>
      </w:r>
    </w:p>
    <w:p w:rsidR="009D3719" w:rsidRDefault="009D3719" w:rsidP="006C1600">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Другим приёмом, способствующим созданию ситуации успеха, служит </w:t>
      </w:r>
      <w:r w:rsidRPr="00141A81">
        <w:rPr>
          <w:rFonts w:ascii="Times New Roman" w:hAnsi="Times New Roman"/>
          <w:iCs/>
          <w:color w:val="000000"/>
          <w:sz w:val="28"/>
          <w:szCs w:val="28"/>
          <w:lang w:eastAsia="ru-RU"/>
        </w:rPr>
        <w:t>дифференцированная помощь школьникам в выполнении учебных заданий одной и той же сложности.</w:t>
      </w:r>
      <w:r w:rsidRPr="00273F09">
        <w:rPr>
          <w:rFonts w:ascii="Times New Roman" w:hAnsi="Times New Roman"/>
          <w:i/>
          <w:iCs/>
          <w:color w:val="000000"/>
          <w:sz w:val="28"/>
          <w:szCs w:val="28"/>
          <w:lang w:eastAsia="ru-RU"/>
        </w:rPr>
        <w:t> </w:t>
      </w:r>
      <w:r w:rsidRPr="00273F09">
        <w:rPr>
          <w:rFonts w:ascii="Times New Roman" w:hAnsi="Times New Roman"/>
          <w:color w:val="000000"/>
          <w:sz w:val="28"/>
          <w:szCs w:val="28"/>
          <w:lang w:eastAsia="ru-RU"/>
        </w:rPr>
        <w:t>Так, слабоуспевающие школьники могут получить карточки-консультации, примеры-аналоги, планы предстоящего ответа и другие материалы, позволяющие им справиться с представленным заданием. Далее можно предложить учащемуся выполнить упражнение, аналогичное первому, но уже самостоятельно.</w:t>
      </w:r>
    </w:p>
    <w:p w:rsidR="009D3719" w:rsidRDefault="009D3719" w:rsidP="006C1600">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sz w:val="28"/>
          <w:szCs w:val="28"/>
          <w:u w:val="single"/>
        </w:rPr>
        <w:t>Поощрение и порицание в обучении</w:t>
      </w:r>
      <w:r w:rsidRPr="00273F09">
        <w:rPr>
          <w:rFonts w:ascii="Times New Roman" w:hAnsi="Times New Roman"/>
          <w:b/>
          <w:bCs/>
          <w:i/>
          <w:iCs/>
          <w:color w:val="000000"/>
          <w:sz w:val="28"/>
          <w:szCs w:val="28"/>
          <w:lang w:eastAsia="ru-RU"/>
        </w:rPr>
        <w:t>. </w:t>
      </w:r>
      <w:r w:rsidRPr="00273F09">
        <w:rPr>
          <w:rFonts w:ascii="Times New Roman" w:hAnsi="Times New Roman"/>
          <w:color w:val="000000"/>
          <w:sz w:val="28"/>
          <w:szCs w:val="28"/>
          <w:lang w:eastAsia="ru-RU"/>
        </w:rPr>
        <w:t xml:space="preserve">Опытные учителя часто достигают успеха в результате широкого применения именно этого метода. Вовремя похвалить ребёнка в момент успеха и эмоционального подъёма, найти слова для </w:t>
      </w:r>
      <w:r w:rsidRPr="00273F09">
        <w:rPr>
          <w:rFonts w:ascii="Times New Roman" w:hAnsi="Times New Roman"/>
          <w:color w:val="000000"/>
          <w:sz w:val="28"/>
          <w:szCs w:val="28"/>
          <w:lang w:eastAsia="ru-RU"/>
        </w:rPr>
        <w:lastRenderedPageBreak/>
        <w:t>короткого порицания, когда он переходит границы допустимого, - это настоящее искусство, позволяющее управлять эмоц</w:t>
      </w:r>
      <w:r>
        <w:rPr>
          <w:rFonts w:ascii="Times New Roman" w:hAnsi="Times New Roman"/>
          <w:color w:val="000000"/>
          <w:sz w:val="28"/>
          <w:szCs w:val="28"/>
          <w:lang w:eastAsia="ru-RU"/>
        </w:rPr>
        <w:t>иональным состоянием учащегося.</w:t>
      </w:r>
    </w:p>
    <w:p w:rsidR="009D3719" w:rsidRDefault="009D3719" w:rsidP="006C1600">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Круг поощрений весьма разнообразен. В учебном процессе это может быть похвала ребёнка, положительное оценивание какого-то отдельного его качества, поощрение выбранного им направления деятельности или способа выполнения задания, выста</w:t>
      </w:r>
      <w:r>
        <w:rPr>
          <w:rFonts w:ascii="Times New Roman" w:hAnsi="Times New Roman"/>
          <w:color w:val="000000"/>
          <w:sz w:val="28"/>
          <w:szCs w:val="28"/>
          <w:lang w:eastAsia="ru-RU"/>
        </w:rPr>
        <w:t>вление повышенной отметки и др.</w:t>
      </w:r>
    </w:p>
    <w:p w:rsidR="009D3719" w:rsidRDefault="009D3719" w:rsidP="006C1600">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Применение порицаний и других видов наказания является исключением в формировании мотивов учения и, как правило, используется лишь в</w:t>
      </w:r>
      <w:r>
        <w:rPr>
          <w:rFonts w:ascii="Times New Roman" w:hAnsi="Times New Roman"/>
          <w:color w:val="000000"/>
          <w:sz w:val="28"/>
          <w:szCs w:val="28"/>
          <w:lang w:eastAsia="ru-RU"/>
        </w:rPr>
        <w:t xml:space="preserve"> вынужденных ситуациях.</w:t>
      </w:r>
    </w:p>
    <w:p w:rsidR="009D3719" w:rsidRDefault="009D371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273F09">
        <w:rPr>
          <w:rFonts w:ascii="Times New Roman" w:hAnsi="Times New Roman"/>
          <w:bCs/>
          <w:iCs/>
          <w:color w:val="000000"/>
          <w:sz w:val="28"/>
          <w:szCs w:val="28"/>
          <w:u w:val="single"/>
          <w:lang w:eastAsia="ru-RU"/>
        </w:rPr>
        <w:t>Использование игр и игровых форм организации учебной деятельности</w:t>
      </w:r>
      <w:r w:rsidRPr="00273F09">
        <w:rPr>
          <w:rFonts w:ascii="Times New Roman" w:hAnsi="Times New Roman"/>
          <w:b/>
          <w:bCs/>
          <w:i/>
          <w:iCs/>
          <w:color w:val="000000"/>
          <w:sz w:val="28"/>
          <w:szCs w:val="28"/>
          <w:lang w:eastAsia="ru-RU"/>
        </w:rPr>
        <w:t>.</w:t>
      </w:r>
      <w:r w:rsidRPr="00273F09">
        <w:rPr>
          <w:rFonts w:ascii="Times New Roman" w:hAnsi="Times New Roman"/>
          <w:i/>
          <w:iCs/>
          <w:color w:val="000000"/>
          <w:sz w:val="28"/>
          <w:szCs w:val="28"/>
          <w:lang w:eastAsia="ru-RU"/>
        </w:rPr>
        <w:t> </w:t>
      </w:r>
      <w:r w:rsidRPr="00273F09">
        <w:rPr>
          <w:rFonts w:ascii="Times New Roman" w:hAnsi="Times New Roman"/>
          <w:color w:val="000000"/>
          <w:sz w:val="28"/>
          <w:szCs w:val="28"/>
          <w:lang w:eastAsia="ru-RU"/>
        </w:rPr>
        <w:t xml:space="preserve">Ценным методом стимулирования интереса к учению выступает метод использования различных игр и игровых форм организации познавательной деятельности. В нём могут быт использованы уже готовые, например, настольные игры с познавательным содержанием или игровые оболочки готового учебного материала. Игровые оболочки можно создавать для одного урока, отдельной дисциплины или всей учебной деятельности на протяжении длительного промежутка времени. </w:t>
      </w:r>
    </w:p>
    <w:p w:rsidR="009D3719" w:rsidRPr="00273F09" w:rsidRDefault="009D371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Всего можно выделить три группы игр, подходящих для использования в образовательных учреждениях</w:t>
      </w:r>
      <w:r>
        <w:rPr>
          <w:rFonts w:ascii="Times New Roman" w:hAnsi="Times New Roman"/>
          <w:color w:val="000000"/>
          <w:sz w:val="28"/>
          <w:szCs w:val="28"/>
          <w:lang w:eastAsia="ru-RU"/>
        </w:rPr>
        <w:t>:</w:t>
      </w:r>
      <w:r w:rsidRPr="00273F09">
        <w:rPr>
          <w:rFonts w:ascii="Times New Roman" w:hAnsi="Times New Roman"/>
          <w:color w:val="000000"/>
          <w:sz w:val="28"/>
          <w:szCs w:val="28"/>
          <w:lang w:eastAsia="ru-RU"/>
        </w:rPr>
        <w:t>.</w:t>
      </w:r>
    </w:p>
    <w:p w:rsidR="009D3719" w:rsidRPr="00273F09" w:rsidRDefault="009D3719" w:rsidP="004B6691">
      <w:p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273F09">
        <w:rPr>
          <w:rFonts w:ascii="Times New Roman" w:hAnsi="Times New Roman"/>
          <w:i/>
          <w:iCs/>
          <w:color w:val="000000"/>
          <w:sz w:val="28"/>
          <w:szCs w:val="28"/>
          <w:lang w:eastAsia="ru-RU"/>
        </w:rPr>
        <w:t>1. Короткие игры.</w:t>
      </w:r>
      <w:r w:rsidRPr="00273F09">
        <w:rPr>
          <w:rFonts w:ascii="Times New Roman" w:hAnsi="Times New Roman"/>
          <w:color w:val="000000"/>
          <w:sz w:val="28"/>
          <w:szCs w:val="28"/>
          <w:lang w:eastAsia="ru-RU"/>
        </w:rPr>
        <w:t> Под словом «игра» мы чаще всего подразумеваем игры именно этой группы. К ним относятся предметные, сюжетно-ролевые и иные игры, используемые для развития интереса к учебной деятельности и решения отдельных конкретных задач. Примерами подобных задач выступают усвоение какого-нибудь конкретного правила, отработка навыка и т.д. Так, для отработки навыков устного счёта на уроках математики подходят игры-цепочки, построенные (как и общеизвестная игра «в города») по принципу передачи права ответа по цепочке.</w:t>
      </w:r>
    </w:p>
    <w:p w:rsidR="009D3719" w:rsidRPr="00273F09" w:rsidRDefault="009D3719" w:rsidP="004B6691">
      <w:p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273F09">
        <w:rPr>
          <w:rFonts w:ascii="Times New Roman" w:hAnsi="Times New Roman"/>
          <w:i/>
          <w:iCs/>
          <w:color w:val="000000"/>
          <w:sz w:val="28"/>
          <w:szCs w:val="28"/>
          <w:lang w:eastAsia="ru-RU"/>
        </w:rPr>
        <w:t>2. Игровые оболочки.</w:t>
      </w:r>
      <w:r w:rsidRPr="00273F09">
        <w:rPr>
          <w:rFonts w:ascii="Times New Roman" w:hAnsi="Times New Roman"/>
          <w:color w:val="000000"/>
          <w:sz w:val="28"/>
          <w:szCs w:val="28"/>
          <w:lang w:eastAsia="ru-RU"/>
        </w:rPr>
        <w:t> Эти игры (скорее даже уже не игры, а игровые формы организации учебной деятельности) более продолжительны по времени. Чаще всего они ограничены рамками урока, но могут продолжаться и несколько дольше. К примеру, в начальной школе такая игра может охватывать весь учебный день.</w:t>
      </w:r>
    </w:p>
    <w:p w:rsidR="009D3719" w:rsidRDefault="009D3719" w:rsidP="004B6691">
      <w:pPr>
        <w:shd w:val="clear" w:color="auto" w:fill="FFFFFF"/>
        <w:spacing w:before="100" w:beforeAutospacing="1" w:after="100" w:afterAutospacing="1" w:line="240" w:lineRule="auto"/>
        <w:jc w:val="both"/>
        <w:rPr>
          <w:rFonts w:ascii="Times New Roman" w:hAnsi="Times New Roman"/>
          <w:i/>
          <w:iCs/>
          <w:color w:val="000000"/>
          <w:sz w:val="28"/>
          <w:szCs w:val="28"/>
          <w:lang w:eastAsia="ru-RU"/>
        </w:rPr>
      </w:pPr>
      <w:r w:rsidRPr="00273F09">
        <w:rPr>
          <w:rFonts w:ascii="Times New Roman" w:hAnsi="Times New Roman"/>
          <w:color w:val="000000"/>
          <w:sz w:val="28"/>
          <w:szCs w:val="28"/>
          <w:lang w:eastAsia="ru-RU"/>
        </w:rPr>
        <w:t>К ним относится такой захватывающий приём, как создание единой игровой оболочки урока, т.е. представление урока в виде целостной учебы - игры. К примеру, сюжетом, объединяющим весь урок, может стать приход на урок «в гости к ребятам» героев сказки</w:t>
      </w:r>
      <w:r w:rsidRPr="00273F09">
        <w:rPr>
          <w:rFonts w:ascii="Times New Roman" w:hAnsi="Times New Roman"/>
          <w:i/>
          <w:iCs/>
          <w:color w:val="000000"/>
          <w:sz w:val="28"/>
          <w:szCs w:val="28"/>
          <w:lang w:eastAsia="ru-RU"/>
        </w:rPr>
        <w:t xml:space="preserve">. </w:t>
      </w:r>
    </w:p>
    <w:p w:rsidR="009D3719" w:rsidRPr="00273F09" w:rsidRDefault="009D3719" w:rsidP="004B6691">
      <w:p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Pr>
          <w:rFonts w:ascii="Times New Roman" w:hAnsi="Times New Roman"/>
          <w:i/>
          <w:iCs/>
          <w:color w:val="000000"/>
          <w:sz w:val="28"/>
          <w:szCs w:val="28"/>
          <w:lang w:eastAsia="ru-RU"/>
        </w:rPr>
        <w:t xml:space="preserve">3. </w:t>
      </w:r>
      <w:r w:rsidRPr="00273F09">
        <w:rPr>
          <w:rFonts w:ascii="Times New Roman" w:hAnsi="Times New Roman"/>
          <w:i/>
          <w:iCs/>
          <w:color w:val="000000"/>
          <w:sz w:val="28"/>
          <w:szCs w:val="28"/>
          <w:lang w:eastAsia="ru-RU"/>
        </w:rPr>
        <w:t>Длительные развивающие игры.</w:t>
      </w:r>
      <w:r w:rsidRPr="00273F09">
        <w:rPr>
          <w:rFonts w:ascii="Times New Roman" w:hAnsi="Times New Roman"/>
          <w:color w:val="000000"/>
          <w:sz w:val="28"/>
          <w:szCs w:val="28"/>
          <w:lang w:eastAsia="ru-RU"/>
        </w:rPr>
        <w:t> </w:t>
      </w:r>
      <w:r>
        <w:rPr>
          <w:rFonts w:ascii="Times New Roman" w:hAnsi="Times New Roman"/>
          <w:color w:val="000000"/>
          <w:sz w:val="28"/>
          <w:szCs w:val="28"/>
          <w:lang w:eastAsia="ru-RU"/>
        </w:rPr>
        <w:t xml:space="preserve"> </w:t>
      </w:r>
      <w:r w:rsidRPr="00273F09">
        <w:rPr>
          <w:rFonts w:ascii="Times New Roman" w:hAnsi="Times New Roman"/>
          <w:color w:val="000000"/>
          <w:sz w:val="28"/>
          <w:szCs w:val="28"/>
          <w:lang w:eastAsia="ru-RU"/>
        </w:rPr>
        <w:t xml:space="preserve">Игры подобного типа рассчитаны на различные временные промежутки и могут тянуться от нескольких дней или недель до нескольких лет. Они ориентированы, по выражению А.С. Макаренко, на дальнюю перспективную линию, т.е. на далекую идеальную цель, и </w:t>
      </w:r>
      <w:r w:rsidRPr="00273F09">
        <w:rPr>
          <w:rFonts w:ascii="Times New Roman" w:hAnsi="Times New Roman"/>
          <w:color w:val="000000"/>
          <w:sz w:val="28"/>
          <w:szCs w:val="28"/>
          <w:lang w:eastAsia="ru-RU"/>
        </w:rPr>
        <w:lastRenderedPageBreak/>
        <w:t>направлены на формирование медленно образующихся психических и личностных качеств ребёнка. Особенностью этой группы игр выступают серьезность и деловитость. Игры этой группы больше похожи не на игры, как мы себе их представляем - с шутками и смехом, а на ответственно выполняемое дело. Собственно, они и учат ответственности - это игры воспитывающей направленности.</w:t>
      </w:r>
    </w:p>
    <w:p w:rsidR="009D3719" w:rsidRPr="00273F09" w:rsidRDefault="009D3719" w:rsidP="004B6691">
      <w:p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273F09">
        <w:rPr>
          <w:rFonts w:ascii="Times New Roman" w:hAnsi="Times New Roman"/>
          <w:bCs/>
          <w:iCs/>
          <w:color w:val="000000"/>
          <w:sz w:val="28"/>
          <w:szCs w:val="28"/>
          <w:u w:val="single"/>
          <w:lang w:eastAsia="ru-RU"/>
        </w:rPr>
        <w:t>Постановки системы перспектив</w:t>
      </w:r>
      <w:r w:rsidRPr="00273F09">
        <w:rPr>
          <w:rFonts w:ascii="Times New Roman" w:hAnsi="Times New Roman"/>
          <w:b/>
          <w:bCs/>
          <w:i/>
          <w:iCs/>
          <w:color w:val="000000"/>
          <w:sz w:val="28"/>
          <w:szCs w:val="28"/>
          <w:lang w:eastAsia="ru-RU"/>
        </w:rPr>
        <w:t>.</w:t>
      </w:r>
      <w:r>
        <w:rPr>
          <w:rFonts w:ascii="Times New Roman" w:hAnsi="Times New Roman"/>
          <w:b/>
          <w:bCs/>
          <w:color w:val="000000"/>
          <w:sz w:val="28"/>
          <w:szCs w:val="28"/>
          <w:lang w:eastAsia="ru-RU"/>
        </w:rPr>
        <w:t xml:space="preserve"> </w:t>
      </w:r>
      <w:r w:rsidRPr="00273F09">
        <w:rPr>
          <w:rFonts w:ascii="Times New Roman" w:hAnsi="Times New Roman"/>
          <w:color w:val="000000"/>
          <w:sz w:val="28"/>
          <w:szCs w:val="28"/>
          <w:lang w:eastAsia="ru-RU"/>
        </w:rPr>
        <w:t>Этот метод был хорошо разработан А.С.Макаренко. Именно он предлагал строить жизнь детей в детском коллективе на основе системы «перспективных линий». Он считал, что необходима </w:t>
      </w:r>
      <w:r w:rsidRPr="00273F09">
        <w:rPr>
          <w:rFonts w:ascii="Times New Roman" w:hAnsi="Times New Roman"/>
          <w:i/>
          <w:iCs/>
          <w:color w:val="000000"/>
          <w:sz w:val="28"/>
          <w:szCs w:val="28"/>
          <w:lang w:eastAsia="ru-RU"/>
        </w:rPr>
        <w:t>постановка перед учащимися перспективы трёх уровней: </w:t>
      </w:r>
      <w:r w:rsidRPr="00273F09">
        <w:rPr>
          <w:rFonts w:ascii="Times New Roman" w:hAnsi="Times New Roman"/>
          <w:color w:val="000000"/>
          <w:sz w:val="28"/>
          <w:szCs w:val="28"/>
          <w:lang w:eastAsia="ru-RU"/>
        </w:rPr>
        <w:t>ближней (рассчитанной на время выполнения одного задания, урока или учебного дня), средней (на неделю, четверть или год) и дальней (на несколько лет, на всю жизнь). Причём на каждом из этих уровней он ставил несколько перспектив. К примеру, на среднем уровне могут существовать такие разнонаправленные перспективы, как подготовка к новогоднему празднику, исправление плохих отметок к родительскому собранию, участие в походе по крымским горам и участие в отборочном конкурсе (по критериям успеваемости и поведению), подготовка к итоговой четвертной контрольной работе и т.д. [19, с. 262-265].</w:t>
      </w:r>
    </w:p>
    <w:p w:rsidR="009D3719" w:rsidRPr="00273F09" w:rsidRDefault="009D3719" w:rsidP="004B6691">
      <w:p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273F09">
        <w:rPr>
          <w:rFonts w:ascii="Times New Roman" w:hAnsi="Times New Roman"/>
          <w:bCs/>
          <w:color w:val="000000"/>
          <w:sz w:val="28"/>
          <w:szCs w:val="28"/>
          <w:u w:val="single"/>
          <w:lang w:eastAsia="ru-RU"/>
        </w:rPr>
        <w:t>Методы развития познавательного интереса</w:t>
      </w:r>
      <w:r w:rsidRPr="00273F09">
        <w:rPr>
          <w:rFonts w:ascii="Times New Roman" w:hAnsi="Times New Roman"/>
          <w:b/>
          <w:bCs/>
          <w:color w:val="000000"/>
          <w:sz w:val="28"/>
          <w:szCs w:val="28"/>
          <w:lang w:eastAsia="ru-RU"/>
        </w:rPr>
        <w:t>. </w:t>
      </w:r>
      <w:r w:rsidRPr="00273F09">
        <w:rPr>
          <w:rFonts w:ascii="Times New Roman" w:hAnsi="Times New Roman"/>
          <w:color w:val="000000"/>
          <w:sz w:val="28"/>
          <w:szCs w:val="28"/>
          <w:lang w:eastAsia="ru-RU"/>
        </w:rPr>
        <w:t>Основными методами развития познавательного интереса являются следующие методы: формирование готовности восприятия учебного материала; выстраивание вокруг учебного материал игрового приключенческого сюжета; стимулирование занимательным содержание, создание ситуаций творческого поиска.</w:t>
      </w:r>
    </w:p>
    <w:p w:rsidR="009D3719" w:rsidRPr="00273F09" w:rsidRDefault="009D3719" w:rsidP="004B6691">
      <w:p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273F09">
        <w:rPr>
          <w:rFonts w:ascii="Times New Roman" w:hAnsi="Times New Roman"/>
          <w:bCs/>
          <w:iCs/>
          <w:color w:val="000000"/>
          <w:sz w:val="28"/>
          <w:szCs w:val="28"/>
          <w:u w:val="single"/>
          <w:lang w:eastAsia="ru-RU"/>
        </w:rPr>
        <w:t>Формирование готовности восприятия учебного материала</w:t>
      </w:r>
      <w:r>
        <w:rPr>
          <w:rFonts w:ascii="Times New Roman" w:hAnsi="Times New Roman"/>
          <w:bCs/>
          <w:iCs/>
          <w:color w:val="000000"/>
          <w:sz w:val="28"/>
          <w:szCs w:val="28"/>
          <w:lang w:eastAsia="ru-RU"/>
        </w:rPr>
        <w:t>.</w:t>
      </w:r>
      <w:r w:rsidRPr="00273F09">
        <w:rPr>
          <w:rFonts w:ascii="Times New Roman" w:hAnsi="Times New Roman"/>
          <w:color w:val="000000"/>
          <w:sz w:val="28"/>
          <w:szCs w:val="28"/>
          <w:lang w:eastAsia="ru-RU"/>
        </w:rPr>
        <w:t> Метод представляет собой </w:t>
      </w:r>
      <w:r w:rsidRPr="00273F09">
        <w:rPr>
          <w:rFonts w:ascii="Times New Roman" w:hAnsi="Times New Roman"/>
          <w:iCs/>
          <w:color w:val="000000"/>
          <w:sz w:val="28"/>
          <w:szCs w:val="28"/>
          <w:lang w:eastAsia="ru-RU"/>
        </w:rPr>
        <w:t>одно или несколько заданий или упражнений учителя, направленных на подготовку учащихся к выполнению основных заданий и упражнений урока. </w:t>
      </w:r>
      <w:r w:rsidRPr="00273F09">
        <w:rPr>
          <w:rFonts w:ascii="Times New Roman" w:hAnsi="Times New Roman"/>
          <w:color w:val="000000"/>
          <w:sz w:val="28"/>
          <w:szCs w:val="28"/>
          <w:lang w:eastAsia="ru-RU"/>
        </w:rPr>
        <w:t>К примеру, вместо стандартной фразы: «Мы начинаем новую тему» - учитель может раздать по листу бумаги и попросить написать в течение 3 мин. все известные им слова, относящиеся к данной теме. После выполнения этого задания они подсчитывают, сколько слов им удалось написать, и выясняют, у кого больше, а у кого меньше. Теперь можно начинать новую тему. Учащиеся будут внимательно следить за речью учителя, думая о том, что они забыли написать, что можно было бы написать ещё.</w:t>
      </w:r>
    </w:p>
    <w:p w:rsidR="009D3719" w:rsidRPr="00273F09" w:rsidRDefault="009D3719" w:rsidP="004B6691">
      <w:p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273F09">
        <w:rPr>
          <w:rFonts w:ascii="Times New Roman" w:hAnsi="Times New Roman"/>
          <w:bCs/>
          <w:iCs/>
          <w:color w:val="000000"/>
          <w:sz w:val="28"/>
          <w:szCs w:val="28"/>
          <w:u w:val="single"/>
          <w:lang w:eastAsia="ru-RU"/>
        </w:rPr>
        <w:t>Выстраивание вокруг учебного материала игрового приключенческого сюжета</w:t>
      </w:r>
      <w:r w:rsidRPr="00273F09">
        <w:rPr>
          <w:rFonts w:ascii="Times New Roman" w:hAnsi="Times New Roman"/>
          <w:b/>
          <w:bCs/>
          <w:color w:val="000000"/>
          <w:sz w:val="28"/>
          <w:szCs w:val="28"/>
          <w:lang w:eastAsia="ru-RU"/>
        </w:rPr>
        <w:t> </w:t>
      </w:r>
      <w:r w:rsidRPr="00273F09">
        <w:rPr>
          <w:rFonts w:ascii="Times New Roman" w:hAnsi="Times New Roman"/>
          <w:color w:val="000000"/>
          <w:sz w:val="28"/>
          <w:szCs w:val="28"/>
          <w:lang w:eastAsia="ru-RU"/>
        </w:rPr>
        <w:t>-</w:t>
      </w:r>
      <w:r w:rsidRPr="00273F09">
        <w:rPr>
          <w:rFonts w:ascii="Times New Roman" w:hAnsi="Times New Roman"/>
          <w:i/>
          <w:iCs/>
          <w:color w:val="000000"/>
          <w:sz w:val="28"/>
          <w:szCs w:val="28"/>
          <w:lang w:eastAsia="ru-RU"/>
        </w:rPr>
        <w:t> </w:t>
      </w:r>
      <w:r w:rsidRPr="00273F09">
        <w:rPr>
          <w:rFonts w:ascii="Times New Roman" w:hAnsi="Times New Roman"/>
          <w:iCs/>
          <w:color w:val="000000"/>
          <w:sz w:val="28"/>
          <w:szCs w:val="28"/>
          <w:lang w:eastAsia="ru-RU"/>
        </w:rPr>
        <w:t>это проведение</w:t>
      </w:r>
      <w:r w:rsidRPr="00273F09">
        <w:rPr>
          <w:rFonts w:ascii="Times New Roman" w:hAnsi="Times New Roman"/>
          <w:color w:val="000000"/>
          <w:sz w:val="28"/>
          <w:szCs w:val="28"/>
          <w:lang w:eastAsia="ru-RU"/>
        </w:rPr>
        <w:t> </w:t>
      </w:r>
      <w:r w:rsidRPr="00273F09">
        <w:rPr>
          <w:rFonts w:ascii="Times New Roman" w:hAnsi="Times New Roman"/>
          <w:iCs/>
          <w:color w:val="000000"/>
          <w:sz w:val="28"/>
          <w:szCs w:val="28"/>
          <w:lang w:eastAsia="ru-RU"/>
        </w:rPr>
        <w:t>в ходе игры, включающей в себя выполнение запланированных учебных действий</w:t>
      </w:r>
      <w:r w:rsidRPr="00273F09">
        <w:rPr>
          <w:rFonts w:ascii="Times New Roman" w:hAnsi="Times New Roman"/>
          <w:i/>
          <w:iCs/>
          <w:color w:val="000000"/>
          <w:sz w:val="28"/>
          <w:szCs w:val="28"/>
          <w:lang w:eastAsia="ru-RU"/>
        </w:rPr>
        <w:t>. </w:t>
      </w:r>
      <w:r w:rsidRPr="00273F09">
        <w:rPr>
          <w:rFonts w:ascii="Times New Roman" w:hAnsi="Times New Roman"/>
          <w:color w:val="000000"/>
          <w:sz w:val="28"/>
          <w:szCs w:val="28"/>
          <w:lang w:eastAsia="ru-RU"/>
        </w:rPr>
        <w:t>В последние годы учителя всё чаще пытаются обогатить и разнообразить учебное содержание урока, используя именно этот приём. Примером может служить проведение на уроке природоведения игры-путешествия. Изучая растения, учащиеся вместе с воробьем могут посидеть на каждом дереве, рассмотреть его особенности, попрыгать по поляне вокруг цветов, вдыхая их аромат. Контрольную работу по математике можно провести в виде конкурса штурманов космических кораблей на звание «Лучшего штурмана Вселенной».</w:t>
      </w:r>
    </w:p>
    <w:p w:rsidR="009D3719" w:rsidRDefault="009D371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273F09">
        <w:rPr>
          <w:rFonts w:ascii="Times New Roman" w:hAnsi="Times New Roman"/>
          <w:bCs/>
          <w:iCs/>
          <w:color w:val="000000"/>
          <w:sz w:val="28"/>
          <w:szCs w:val="28"/>
          <w:u w:val="single"/>
          <w:lang w:eastAsia="ru-RU"/>
        </w:rPr>
        <w:lastRenderedPageBreak/>
        <w:t>Метод стимулирования занимательным содержанием</w:t>
      </w:r>
      <w:r w:rsidRPr="00273F09">
        <w:rPr>
          <w:rFonts w:ascii="Times New Roman" w:hAnsi="Times New Roman"/>
          <w:b/>
          <w:bCs/>
          <w:i/>
          <w:iCs/>
          <w:color w:val="000000"/>
          <w:sz w:val="28"/>
          <w:szCs w:val="28"/>
          <w:lang w:eastAsia="ru-RU"/>
        </w:rPr>
        <w:t>.</w:t>
      </w:r>
      <w:r w:rsidRPr="00273F09">
        <w:rPr>
          <w:rFonts w:ascii="Times New Roman" w:hAnsi="Times New Roman"/>
          <w:b/>
          <w:bCs/>
          <w:color w:val="000000"/>
          <w:sz w:val="28"/>
          <w:szCs w:val="28"/>
          <w:lang w:eastAsia="ru-RU"/>
        </w:rPr>
        <w:t> </w:t>
      </w:r>
      <w:r>
        <w:rPr>
          <w:rFonts w:ascii="Times New Roman" w:hAnsi="Times New Roman"/>
          <w:b/>
          <w:bCs/>
          <w:color w:val="000000"/>
          <w:sz w:val="28"/>
          <w:szCs w:val="28"/>
          <w:lang w:eastAsia="ru-RU"/>
        </w:rPr>
        <w:t xml:space="preserve"> </w:t>
      </w:r>
      <w:r w:rsidRPr="00273F09">
        <w:rPr>
          <w:rFonts w:ascii="Times New Roman" w:hAnsi="Times New Roman"/>
          <w:color w:val="000000"/>
          <w:sz w:val="28"/>
          <w:szCs w:val="28"/>
          <w:lang w:eastAsia="ru-RU"/>
        </w:rPr>
        <w:t>Большое значение в развитии познавательного интереса у учащихся играет </w:t>
      </w:r>
      <w:r w:rsidRPr="00273F09">
        <w:rPr>
          <w:rFonts w:ascii="Times New Roman" w:hAnsi="Times New Roman"/>
          <w:i/>
          <w:iCs/>
          <w:color w:val="000000"/>
          <w:sz w:val="28"/>
          <w:szCs w:val="28"/>
          <w:lang w:eastAsia="ru-RU"/>
        </w:rPr>
        <w:t>подбор образного, яркого, занимательного учебного материала и добавление его к общему ряду учебных примеров и заданий. </w:t>
      </w:r>
      <w:r w:rsidRPr="00273F09">
        <w:rPr>
          <w:rFonts w:ascii="Times New Roman" w:hAnsi="Times New Roman"/>
          <w:color w:val="000000"/>
          <w:sz w:val="28"/>
          <w:szCs w:val="28"/>
          <w:lang w:eastAsia="ru-RU"/>
        </w:rPr>
        <w:t>Этот метод создаёт в классе атмосферу приподнятости, которая, в свою очередь, возбуждает положительное отношение к учебной деятельности и служит первым шагом на пути формиро</w:t>
      </w:r>
      <w:r>
        <w:rPr>
          <w:rFonts w:ascii="Times New Roman" w:hAnsi="Times New Roman"/>
          <w:color w:val="000000"/>
          <w:sz w:val="28"/>
          <w:szCs w:val="28"/>
          <w:lang w:eastAsia="ru-RU"/>
        </w:rPr>
        <w:t>ванию познавательного интереса.</w:t>
      </w:r>
    </w:p>
    <w:p w:rsidR="009D3719" w:rsidRDefault="009D371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Одним из приёмов, входящих в этот метод, можно назвать приём создания на уроке ситуаций занимательности - введение в учебный процесс занимательных примеров, опытов, парадоксальных фактов. Например, в курсе окружающий мир это могут быть примеры типа «круговорот воды в нашем городе (селе)», «явления природы в сказках» и др. подбор занимательных фактов вызывает неизменный отклик у учеников. Часто школьникам сами пору</w:t>
      </w:r>
      <w:r>
        <w:rPr>
          <w:rFonts w:ascii="Times New Roman" w:hAnsi="Times New Roman"/>
          <w:color w:val="000000"/>
          <w:sz w:val="28"/>
          <w:szCs w:val="28"/>
          <w:lang w:eastAsia="ru-RU"/>
        </w:rPr>
        <w:t>чается подбирать такие примеры.</w:t>
      </w:r>
    </w:p>
    <w:p w:rsidR="009D3719" w:rsidRDefault="009D371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Занимательность может быть построены и на создании ситуации эмоционального переживания через вызывание чувства удивления необычностью приводимого факта, парадоксальностью опыта, демонстрируемого на уроке, грандиозностью цифр. Удивление при убедительности и наглядности примеров неизменно вызывает глубокие эмоцио</w:t>
      </w:r>
      <w:r>
        <w:rPr>
          <w:rFonts w:ascii="Times New Roman" w:hAnsi="Times New Roman"/>
          <w:color w:val="000000"/>
          <w:sz w:val="28"/>
          <w:szCs w:val="28"/>
          <w:lang w:eastAsia="ru-RU"/>
        </w:rPr>
        <w:t>нальные переживания у учеников.</w:t>
      </w:r>
    </w:p>
    <w:p w:rsidR="009D3719" w:rsidRPr="00273F09" w:rsidRDefault="009D3719" w:rsidP="006C1600">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273F09">
        <w:rPr>
          <w:rFonts w:ascii="Times New Roman" w:hAnsi="Times New Roman"/>
          <w:bCs/>
          <w:iCs/>
          <w:color w:val="000000"/>
          <w:sz w:val="28"/>
          <w:szCs w:val="28"/>
          <w:u w:val="single"/>
          <w:lang w:eastAsia="ru-RU"/>
        </w:rPr>
        <w:t>Метод создания ситуаций творческого поиска</w:t>
      </w:r>
      <w:r w:rsidRPr="00273F09">
        <w:rPr>
          <w:rFonts w:ascii="Times New Roman" w:hAnsi="Times New Roman"/>
          <w:b/>
          <w:bCs/>
          <w:i/>
          <w:iCs/>
          <w:color w:val="000000"/>
          <w:sz w:val="28"/>
          <w:szCs w:val="28"/>
          <w:lang w:eastAsia="ru-RU"/>
        </w:rPr>
        <w:t>. </w:t>
      </w:r>
      <w:r>
        <w:rPr>
          <w:rFonts w:ascii="Times New Roman" w:hAnsi="Times New Roman"/>
          <w:b/>
          <w:bCs/>
          <w:i/>
          <w:iCs/>
          <w:color w:val="000000"/>
          <w:sz w:val="28"/>
          <w:szCs w:val="28"/>
          <w:lang w:eastAsia="ru-RU"/>
        </w:rPr>
        <w:t xml:space="preserve"> </w:t>
      </w:r>
      <w:r w:rsidRPr="00273F09">
        <w:rPr>
          <w:rFonts w:ascii="Times New Roman" w:hAnsi="Times New Roman"/>
          <w:color w:val="000000"/>
          <w:sz w:val="28"/>
          <w:szCs w:val="28"/>
          <w:lang w:eastAsia="ru-RU"/>
        </w:rPr>
        <w:t>Сильный познавательный интерес вызывает </w:t>
      </w:r>
      <w:r w:rsidRPr="00141A81">
        <w:rPr>
          <w:rFonts w:ascii="Times New Roman" w:hAnsi="Times New Roman"/>
          <w:iCs/>
          <w:color w:val="000000"/>
          <w:sz w:val="28"/>
          <w:szCs w:val="28"/>
          <w:lang w:eastAsia="ru-RU"/>
        </w:rPr>
        <w:t xml:space="preserve">создание ситуаций включения учащихся в творческую деятельность. </w:t>
      </w:r>
      <w:r w:rsidRPr="00273F09">
        <w:rPr>
          <w:rFonts w:ascii="Times New Roman" w:hAnsi="Times New Roman"/>
          <w:color w:val="000000"/>
          <w:sz w:val="28"/>
          <w:szCs w:val="28"/>
          <w:lang w:eastAsia="ru-RU"/>
        </w:rPr>
        <w:t xml:space="preserve">Творчество является одной из наиболее сильных причин развития познавательного интереса. Однако здесь имеются и свои сложности. Практика показывает, что для учителя задача развития творческих способностей учащихся является наиболее сложной и труднореализуемой. Это связано с заложенными в данной задаче противоречием. С одной стороны, для каждого ученика нужно создать условия, </w:t>
      </w:r>
      <w:r>
        <w:rPr>
          <w:rFonts w:ascii="Times New Roman" w:hAnsi="Times New Roman"/>
          <w:color w:val="000000"/>
          <w:sz w:val="28"/>
          <w:szCs w:val="28"/>
          <w:lang w:eastAsia="ru-RU"/>
        </w:rPr>
        <w:t xml:space="preserve"> </w:t>
      </w:r>
      <w:r w:rsidRPr="00273F09">
        <w:rPr>
          <w:rFonts w:ascii="Times New Roman" w:hAnsi="Times New Roman"/>
          <w:color w:val="000000"/>
          <w:sz w:val="28"/>
          <w:szCs w:val="28"/>
          <w:lang w:eastAsia="ru-RU"/>
        </w:rPr>
        <w:t>позволяющие свободно и раскованно решать различные проблемы. Причём чем больше у него будет «размах» и необычнее решения, тем лучше, так как это говорит об успешном развитии творческих способностей. С другой стороны, весь этот «свободный полёт» мысли ученика должен происходить в рамках программ общеобразовательных дисциплин и поддерживаемых школой норм поведения. И здесь только опыт работы и интуиция могут помочь учителю определить (и постоянно корректировать) ту возможную меру включенности конкретных учащихся конкретной школы в творческую деятельность, которая сделает обучение интересным для учащихся и охватит всю учебную программу [19, с. 265-266].</w:t>
      </w:r>
    </w:p>
    <w:p w:rsidR="009D3719" w:rsidRPr="00273F09" w:rsidRDefault="009D3719" w:rsidP="004B6691">
      <w:p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273F09">
        <w:rPr>
          <w:rFonts w:ascii="Times New Roman" w:hAnsi="Times New Roman"/>
          <w:bCs/>
          <w:color w:val="000000"/>
          <w:sz w:val="28"/>
          <w:szCs w:val="28"/>
          <w:u w:val="single"/>
          <w:lang w:eastAsia="ru-RU"/>
        </w:rPr>
        <w:t>Методы формирования ответственности и обязательности</w:t>
      </w:r>
      <w:r w:rsidRPr="00273F09">
        <w:rPr>
          <w:rFonts w:ascii="Times New Roman" w:hAnsi="Times New Roman"/>
          <w:b/>
          <w:bCs/>
          <w:color w:val="000000"/>
          <w:sz w:val="28"/>
          <w:szCs w:val="28"/>
          <w:lang w:eastAsia="ru-RU"/>
        </w:rPr>
        <w:t>.</w:t>
      </w:r>
    </w:p>
    <w:p w:rsidR="009D3719" w:rsidRPr="00273F09" w:rsidRDefault="009D3719" w:rsidP="00797409">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Процесс обучения опирается не только на эмоции и мотив познавательного интереса, но и на целый ряд других мотивов, среди которых особенно значимыми являются мотивы ответственности и обязательности. Одним из основных мотивов выступает мотив чести, когда учащийся дорожит своим словом или обещанием и стремится его обязательно выполнить - «держать своё слово».</w:t>
      </w:r>
    </w:p>
    <w:p w:rsidR="009D3719" w:rsidRPr="00273F09" w:rsidRDefault="009D3719" w:rsidP="00797409">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lastRenderedPageBreak/>
        <w:t>Методы и приёмы формирования ответственности в учении опираются на методы воспитания школьников, что само по себе подчёркивает единство процессов обучения и воспитания.</w:t>
      </w:r>
    </w:p>
    <w:p w:rsidR="009D3719" w:rsidRPr="00273F09" w:rsidRDefault="009D3719" w:rsidP="00797409">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Мотивы долга и ответственности формируются на основе применения целой группы методов: разъяснения школьникам личностной значимости учения; приучения их к выполнению требований оперативного контроля.</w:t>
      </w:r>
    </w:p>
    <w:p w:rsidR="009D3719" w:rsidRPr="00273F09" w:rsidRDefault="009D3719" w:rsidP="00797409">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bCs/>
          <w:iCs/>
          <w:color w:val="000000"/>
          <w:sz w:val="28"/>
          <w:szCs w:val="28"/>
          <w:u w:val="single"/>
          <w:lang w:eastAsia="ru-RU"/>
        </w:rPr>
        <w:t>Формирование понимания личностной значимости</w:t>
      </w:r>
      <w:r w:rsidRPr="00273F09">
        <w:rPr>
          <w:rFonts w:ascii="Times New Roman" w:hAnsi="Times New Roman"/>
          <w:bCs/>
          <w:iCs/>
          <w:color w:val="000000"/>
          <w:sz w:val="28"/>
          <w:szCs w:val="28"/>
          <w:lang w:eastAsia="ru-RU"/>
        </w:rPr>
        <w:t xml:space="preserve"> учения </w:t>
      </w:r>
      <w:r w:rsidRPr="00273F09">
        <w:rPr>
          <w:rFonts w:ascii="Times New Roman" w:hAnsi="Times New Roman"/>
          <w:color w:val="000000"/>
          <w:sz w:val="28"/>
          <w:szCs w:val="28"/>
          <w:lang w:eastAsia="ru-RU"/>
        </w:rPr>
        <w:t>представляет собой </w:t>
      </w:r>
      <w:r w:rsidRPr="00273F09">
        <w:rPr>
          <w:rFonts w:ascii="Times New Roman" w:hAnsi="Times New Roman"/>
          <w:iCs/>
          <w:color w:val="000000"/>
          <w:sz w:val="28"/>
          <w:szCs w:val="28"/>
          <w:lang w:eastAsia="ru-RU"/>
        </w:rPr>
        <w:t>метод формирования у учащегося осознания важности успешного обучения для его настоящей и будущей жизни.</w:t>
      </w:r>
    </w:p>
    <w:p w:rsidR="009D3719" w:rsidRPr="00273F09" w:rsidRDefault="009D3719" w:rsidP="00141A81">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При формировании у учащихся младших классов понимания личностной значимости успешного учения учитель испытывает особые затруднения. Понять всю важность успешного учения жизни младшим школьникам сложно. Тем более они ещё не знают, кем будут, так как их фантазии меняются весьма часто. Степень значимости учения младшие школьники воспринимают через взрослых, через их отношение и эмоциональную реакцию. Чаще всего ребенок полностью полагается на мнение и интуицию взрослого. Его отношение к учебе часто становится отражением отношения его родителей к результатам обучения ребёнка.</w:t>
      </w:r>
    </w:p>
    <w:p w:rsidR="009D3719" w:rsidRPr="00273F09" w:rsidRDefault="009D3719" w:rsidP="00797409">
      <w:pPr>
        <w:shd w:val="clear" w:color="auto" w:fill="FFFFFF"/>
        <w:spacing w:after="0" w:line="240" w:lineRule="auto"/>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Понимание личностной значимости успешного учения во многом зависит и от поведения учителя. Ведущую роль здесь играют приёмы показа озабоченности и беспокойства неуспехом ребёнка в учебе и специального акцентирования внимания на ощущении радости за результаты успешного обучения, попытка организовать совместное переживание всем классом радости за успехи каждого учащегося.</w:t>
      </w:r>
    </w:p>
    <w:p w:rsidR="009D3719" w:rsidRDefault="009D3719" w:rsidP="00797409">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bCs/>
          <w:iCs/>
          <w:color w:val="000000"/>
          <w:sz w:val="28"/>
          <w:szCs w:val="28"/>
          <w:u w:val="single"/>
          <w:lang w:eastAsia="ru-RU"/>
        </w:rPr>
        <w:t>Предъявление учебных требований</w:t>
      </w:r>
      <w:r w:rsidRPr="00273F09">
        <w:rPr>
          <w:rFonts w:ascii="Times New Roman" w:hAnsi="Times New Roman"/>
          <w:b/>
          <w:bCs/>
          <w:i/>
          <w:iCs/>
          <w:color w:val="000000"/>
          <w:sz w:val="28"/>
          <w:szCs w:val="28"/>
          <w:lang w:eastAsia="ru-RU"/>
        </w:rPr>
        <w:t>. </w:t>
      </w:r>
      <w:r w:rsidRPr="00273F09">
        <w:rPr>
          <w:rFonts w:ascii="Times New Roman" w:hAnsi="Times New Roman"/>
          <w:color w:val="000000"/>
          <w:sz w:val="28"/>
          <w:szCs w:val="28"/>
          <w:lang w:eastAsia="ru-RU"/>
        </w:rPr>
        <w:t>Метод предъявления требований к учащимся определяется правилами поведения, критериями оценки знаний по всем предметам, правилами внутреннего распорядка, Уставом общеобразовательного учреждения. Надо иметь в виду, что стимулирование ответственности в учении должно сочетаться с методами приучения школьников к выполнению учебной работы, учебных требований, так как отсутствие таких навыков может вызвать отставание школьников в учебе, а соответственно и нарушения дисциплины. Большую роль здесь играет пример других учеников и самих учителей.</w:t>
      </w:r>
    </w:p>
    <w:p w:rsidR="009D3719" w:rsidRPr="00797409" w:rsidRDefault="009D3719" w:rsidP="00797409">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sz w:val="28"/>
          <w:szCs w:val="28"/>
        </w:rPr>
        <w:t xml:space="preserve"> Наряду с формированием учебной деятельностью я использую дидактические игры, уроки путешествия, викторины при обобщении тематических разделов, построенные с учетом положительного эмоционального настроя, способного воздействовать на мысли и чувства детей.  Использование занимательных задач, логических упражнений, наглядности придает урокам неповторимость, вызывает поисковую активность и удовлетворение от получения знания нетрадиционным путем.</w:t>
      </w:r>
    </w:p>
    <w:p w:rsidR="009D3719" w:rsidRDefault="009D3719" w:rsidP="00797409">
      <w:pPr>
        <w:spacing w:after="0" w:line="240" w:lineRule="auto"/>
        <w:jc w:val="both"/>
        <w:rPr>
          <w:rFonts w:ascii="Times New Roman" w:hAnsi="Times New Roman"/>
          <w:sz w:val="28"/>
          <w:szCs w:val="28"/>
        </w:rPr>
      </w:pPr>
      <w:r w:rsidRPr="00273F09">
        <w:rPr>
          <w:rFonts w:ascii="Times New Roman" w:hAnsi="Times New Roman"/>
          <w:sz w:val="28"/>
          <w:szCs w:val="28"/>
        </w:rPr>
        <w:t xml:space="preserve">   Учитывая индивидуальные особенности, связанные с характеристиками познавательных процессов, я предусматриваю различные формы восприятия учебного материала, усвоения информации и формирования навыков. На первый взгляд я не предлагаю ничего нового, поскольку наука располагает целым рядом обоснованных подходов, форм и методов, адресованных учителям, работающим с детьми, имеющими психологическими проблемы. Но меня интересует конечный результат.</w:t>
      </w:r>
    </w:p>
    <w:p w:rsidR="009D3719" w:rsidRDefault="009D3719" w:rsidP="00797409">
      <w:pPr>
        <w:spacing w:after="0" w:line="240" w:lineRule="auto"/>
        <w:ind w:firstLine="709"/>
        <w:jc w:val="both"/>
        <w:rPr>
          <w:rFonts w:ascii="Times New Roman" w:hAnsi="Times New Roman"/>
          <w:sz w:val="28"/>
          <w:szCs w:val="28"/>
        </w:rPr>
      </w:pPr>
      <w:r w:rsidRPr="00273F09">
        <w:rPr>
          <w:rFonts w:ascii="Times New Roman" w:hAnsi="Times New Roman"/>
          <w:sz w:val="28"/>
          <w:szCs w:val="28"/>
        </w:rPr>
        <w:lastRenderedPageBreak/>
        <w:t xml:space="preserve">Проанализировав  теоретические знания и опыт работы учителей. Я выработала комплекс упражнений, необходимых для эффективного формирования познавательной активности младших школьников. </w:t>
      </w:r>
    </w:p>
    <w:p w:rsidR="009D3719" w:rsidRDefault="009D3719" w:rsidP="00797409">
      <w:pPr>
        <w:spacing w:after="0" w:line="240" w:lineRule="auto"/>
        <w:ind w:firstLine="709"/>
        <w:jc w:val="both"/>
        <w:rPr>
          <w:rFonts w:ascii="Times New Roman" w:hAnsi="Times New Roman"/>
          <w:sz w:val="28"/>
          <w:szCs w:val="28"/>
        </w:rPr>
      </w:pPr>
      <w:r w:rsidRPr="00273F09">
        <w:rPr>
          <w:rFonts w:ascii="Times New Roman" w:hAnsi="Times New Roman"/>
          <w:sz w:val="28"/>
          <w:szCs w:val="28"/>
        </w:rPr>
        <w:t>Основным условием формирования познавательной активности считаю вхождение ребенка в учебную деятельность как нового вида активности в ограниченные сроки для оптимизации процесса  усвоения содержания учебной информации и овладения навыками учебных действий.</w:t>
      </w:r>
    </w:p>
    <w:p w:rsidR="009D3719" w:rsidRDefault="009D3719" w:rsidP="00797409">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 В качестве второго условия предлагаю организацию процесса обучения в форме активного взаимодействия ученика и учителя при помощи управления своего учебного труда, где ярко проявляется сотрудничество и коллективная направленность. </w:t>
      </w:r>
    </w:p>
    <w:p w:rsidR="009D3719" w:rsidRDefault="009D3719" w:rsidP="00797409">
      <w:pPr>
        <w:spacing w:after="0" w:line="240" w:lineRule="auto"/>
        <w:ind w:firstLine="709"/>
        <w:jc w:val="both"/>
        <w:rPr>
          <w:rFonts w:ascii="Times New Roman" w:hAnsi="Times New Roman"/>
          <w:sz w:val="28"/>
          <w:szCs w:val="28"/>
        </w:rPr>
      </w:pPr>
      <w:r w:rsidRPr="00273F09">
        <w:rPr>
          <w:rFonts w:ascii="Times New Roman" w:hAnsi="Times New Roman"/>
          <w:sz w:val="28"/>
          <w:szCs w:val="28"/>
        </w:rPr>
        <w:t>Третьим  условием считаю использование коррекционных методов и приемов, вызывающих положительные эмоции, интерес и формирование познавательных мотивов. Потому что интересы во многом ситуативные и обусловленные новизной материала, легкостью его усвоения, сменой видов деятельности, успешностью выполнения отдельных действий.</w:t>
      </w:r>
    </w:p>
    <w:p w:rsidR="009D3719" w:rsidRDefault="009D3719" w:rsidP="00797409">
      <w:pPr>
        <w:spacing w:after="0" w:line="240" w:lineRule="auto"/>
        <w:ind w:firstLine="709"/>
        <w:jc w:val="both"/>
        <w:rPr>
          <w:rFonts w:ascii="Times New Roman" w:hAnsi="Times New Roman"/>
          <w:sz w:val="28"/>
          <w:szCs w:val="28"/>
        </w:rPr>
      </w:pPr>
      <w:r w:rsidRPr="00273F09">
        <w:rPr>
          <w:rFonts w:ascii="Times New Roman" w:hAnsi="Times New Roman"/>
          <w:sz w:val="28"/>
          <w:szCs w:val="28"/>
        </w:rPr>
        <w:t xml:space="preserve"> Большое внимание на уроках литературного чтения и русского языка уделяю работе с пословицами (из хаотично расположенных слов – собрать пословицу). При изучении темы «Предложение» работаю на уроке с деформированными предложениями. Использую игру «Кто быстрее?» : из букв данного слова составить другие слова. (Простокваша – оса, каша, просо, ток, кот…). Собрать слова из слогов. Разгадай слова, найди лишнее и определи тему урока: ( перодлг, порзивдееиен, меотсмиеение, галогл).При изучении словарных слов использую игру: « Вставь пропущенную букву». Все эти занимательные задания, задачи – шутки, кроссворды, ребусы – способствуют формированию познавательной активности.</w:t>
      </w:r>
    </w:p>
    <w:p w:rsidR="009D3719" w:rsidRPr="00797409" w:rsidRDefault="009D3719" w:rsidP="00797409">
      <w:pPr>
        <w:spacing w:after="0" w:line="240" w:lineRule="auto"/>
        <w:ind w:firstLine="709"/>
        <w:jc w:val="both"/>
        <w:rPr>
          <w:rFonts w:ascii="Times New Roman" w:hAnsi="Times New Roman"/>
          <w:sz w:val="28"/>
          <w:szCs w:val="28"/>
        </w:rPr>
      </w:pPr>
      <w:r w:rsidRPr="00273F09">
        <w:rPr>
          <w:rFonts w:ascii="Times New Roman" w:hAnsi="Times New Roman"/>
          <w:color w:val="333333"/>
          <w:sz w:val="28"/>
          <w:szCs w:val="28"/>
        </w:rPr>
        <w:t xml:space="preserve"> У детей с ЗПР нарушено зрительное восприятие и они долго не могут запомнить образы букв. Можно использовать задание: “Найди и обведи букву  а, м, я…”</w:t>
      </w:r>
    </w:p>
    <w:p w:rsidR="009D3719" w:rsidRPr="00273F09" w:rsidRDefault="005E7039" w:rsidP="004B6691">
      <w:pPr>
        <w:pStyle w:val="a4"/>
        <w:shd w:val="clear" w:color="auto" w:fill="FFFFFF"/>
        <w:spacing w:before="0" w:beforeAutospacing="0" w:after="120" w:afterAutospacing="0"/>
        <w:jc w:val="both"/>
        <w:rPr>
          <w:color w:val="333333"/>
          <w:sz w:val="28"/>
          <w:szCs w:val="28"/>
        </w:rPr>
      </w:pPr>
      <w:r>
        <w:rPr>
          <w:noProof/>
          <w:color w:val="3333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img8.jpg (16977 bytes)" style="width:409.55pt;height:149.6pt;visibility:visible">
            <v:imagedata r:id="rId9" o:title=""/>
          </v:shape>
        </w:pict>
      </w:r>
    </w:p>
    <w:p w:rsidR="009D3719" w:rsidRDefault="009D3719" w:rsidP="00797409">
      <w:pPr>
        <w:pStyle w:val="a4"/>
        <w:shd w:val="clear" w:color="auto" w:fill="FFFFFF"/>
        <w:spacing w:before="0" w:beforeAutospacing="0" w:after="0" w:afterAutospacing="0"/>
        <w:ind w:firstLine="709"/>
        <w:jc w:val="both"/>
        <w:rPr>
          <w:color w:val="333333"/>
          <w:sz w:val="28"/>
          <w:szCs w:val="28"/>
        </w:rPr>
      </w:pPr>
      <w:r w:rsidRPr="00273F09">
        <w:rPr>
          <w:color w:val="333333"/>
          <w:sz w:val="28"/>
          <w:szCs w:val="28"/>
        </w:rPr>
        <w:t>Особое внимание уделяю</w:t>
      </w:r>
      <w:r w:rsidRPr="00273F09">
        <w:rPr>
          <w:rStyle w:val="apple-converted-space"/>
          <w:color w:val="333333"/>
          <w:sz w:val="28"/>
          <w:szCs w:val="28"/>
        </w:rPr>
        <w:t> </w:t>
      </w:r>
      <w:r w:rsidRPr="00273F09">
        <w:rPr>
          <w:iCs/>
          <w:color w:val="333333"/>
          <w:sz w:val="28"/>
          <w:szCs w:val="28"/>
        </w:rPr>
        <w:t>играм, требующим от детей преобразующей и поисковой деятельности</w:t>
      </w:r>
      <w:r w:rsidRPr="00273F09">
        <w:rPr>
          <w:i/>
          <w:iCs/>
          <w:color w:val="333333"/>
          <w:sz w:val="28"/>
          <w:szCs w:val="28"/>
        </w:rPr>
        <w:t>.</w:t>
      </w:r>
      <w:r w:rsidRPr="00273F09">
        <w:rPr>
          <w:rStyle w:val="apple-converted-space"/>
          <w:color w:val="333333"/>
          <w:sz w:val="28"/>
          <w:szCs w:val="28"/>
        </w:rPr>
        <w:t> </w:t>
      </w:r>
      <w:r w:rsidRPr="00273F09">
        <w:rPr>
          <w:color w:val="333333"/>
          <w:sz w:val="28"/>
          <w:szCs w:val="28"/>
        </w:rPr>
        <w:t>Очень интересна детям игра “Поможем Буратино”. Предлагаю ситуацию: “Буратино учится в первом классе. Он решал примеры, а ответы записывал на листочке. Вдруг подул сильный ветер и листочки разлетелись. Очень расстроился Незнайка. “Как теперь быть?” – думает он”. Ребята догадываются, что надо возвратить ответы – листочки на свои места. С радостью выполняют задание.</w:t>
      </w:r>
    </w:p>
    <w:p w:rsidR="009D3719" w:rsidRDefault="009D3719" w:rsidP="00797409">
      <w:pPr>
        <w:pStyle w:val="a4"/>
        <w:shd w:val="clear" w:color="auto" w:fill="FFFFFF"/>
        <w:spacing w:before="0" w:beforeAutospacing="0" w:after="0" w:afterAutospacing="0"/>
        <w:ind w:firstLine="709"/>
        <w:jc w:val="both"/>
        <w:rPr>
          <w:color w:val="333333"/>
          <w:sz w:val="28"/>
          <w:szCs w:val="28"/>
        </w:rPr>
      </w:pPr>
      <w:r w:rsidRPr="00273F09">
        <w:rPr>
          <w:sz w:val="28"/>
          <w:szCs w:val="28"/>
        </w:rPr>
        <w:lastRenderedPageBreak/>
        <w:t xml:space="preserve"> Большинство занимательных упражнений строятся мною на материале различной трудности. Это даёт возможность осуществлять индивидуальный, дифференцированный подход к учащимся с ЗПР, обеспечивая участие в одной игре учащихся с разным уровнем знаний.</w:t>
      </w:r>
    </w:p>
    <w:p w:rsidR="009D3719" w:rsidRPr="00797409" w:rsidRDefault="009D3719" w:rsidP="00797409">
      <w:pPr>
        <w:pStyle w:val="a4"/>
        <w:shd w:val="clear" w:color="auto" w:fill="FFFFFF"/>
        <w:spacing w:before="0" w:beforeAutospacing="0" w:after="0" w:afterAutospacing="0"/>
        <w:ind w:firstLine="709"/>
        <w:jc w:val="both"/>
        <w:rPr>
          <w:color w:val="333333"/>
          <w:sz w:val="28"/>
          <w:szCs w:val="28"/>
        </w:rPr>
      </w:pPr>
      <w:r w:rsidRPr="00273F09">
        <w:rPr>
          <w:sz w:val="28"/>
          <w:szCs w:val="28"/>
        </w:rPr>
        <w:t>Формирование вычислительных навыков – трудоемка и скучная работа. Учебные задания с нематематической информаций – один из возможных приемов разнообразия деятельности в работе по совершенствованию вычислительных навыков.</w:t>
      </w:r>
    </w:p>
    <w:p w:rsidR="009D3719" w:rsidRDefault="009D3719" w:rsidP="004B6691">
      <w:pPr>
        <w:pStyle w:val="a4"/>
        <w:spacing w:before="0" w:beforeAutospacing="0" w:after="120" w:afterAutospacing="0"/>
        <w:jc w:val="both"/>
        <w:rPr>
          <w:sz w:val="28"/>
          <w:szCs w:val="28"/>
        </w:rPr>
      </w:pPr>
      <w:r w:rsidRPr="00273F09">
        <w:rPr>
          <w:sz w:val="28"/>
          <w:szCs w:val="28"/>
        </w:rPr>
        <w:t>Например, я использую игру “Проверь себя”.</w:t>
      </w:r>
    </w:p>
    <w:p w:rsidR="009D3719" w:rsidRPr="00273F09" w:rsidRDefault="009D3719" w:rsidP="00797409">
      <w:pPr>
        <w:pStyle w:val="a4"/>
        <w:spacing w:before="0" w:beforeAutospacing="0" w:after="120" w:afterAutospacing="0"/>
        <w:ind w:firstLine="709"/>
        <w:jc w:val="both"/>
        <w:rPr>
          <w:sz w:val="28"/>
          <w:szCs w:val="28"/>
        </w:rPr>
      </w:pPr>
      <w:r w:rsidRPr="00273F09">
        <w:rPr>
          <w:sz w:val="28"/>
          <w:szCs w:val="28"/>
        </w:rPr>
        <w:t xml:space="preserve"> Например:</w:t>
      </w:r>
    </w:p>
    <w:p w:rsidR="009D3719" w:rsidRPr="00273F09" w:rsidRDefault="009D3719" w:rsidP="004B6691">
      <w:pPr>
        <w:pStyle w:val="a4"/>
        <w:spacing w:before="0" w:beforeAutospacing="0" w:after="120" w:afterAutospacing="0"/>
        <w:jc w:val="both"/>
        <w:rPr>
          <w:sz w:val="28"/>
          <w:szCs w:val="28"/>
        </w:rPr>
      </w:pPr>
      <w:r w:rsidRPr="00273F09">
        <w:rPr>
          <w:sz w:val="28"/>
          <w:szCs w:val="28"/>
        </w:rPr>
        <w:t>– Какое дерево является лучшим пылесосом?</w:t>
      </w:r>
    </w:p>
    <w:p w:rsidR="009D3719" w:rsidRPr="00273F09" w:rsidRDefault="009D3719" w:rsidP="004B6691">
      <w:pPr>
        <w:pStyle w:val="a4"/>
        <w:spacing w:before="0" w:beforeAutospacing="0" w:after="120" w:afterAutospacing="0"/>
        <w:jc w:val="both"/>
        <w:rPr>
          <w:sz w:val="28"/>
          <w:szCs w:val="28"/>
        </w:rPr>
      </w:pPr>
      <w:r w:rsidRPr="00273F09">
        <w:rPr>
          <w:sz w:val="28"/>
          <w:szCs w:val="28"/>
        </w:rPr>
        <w:t>Береза – 3, Сосна – 5, Тополь – 4.</w:t>
      </w:r>
    </w:p>
    <w:p w:rsidR="009D3719" w:rsidRPr="00273F09" w:rsidRDefault="009D3719" w:rsidP="004B6691">
      <w:pPr>
        <w:pStyle w:val="a4"/>
        <w:spacing w:before="0" w:beforeAutospacing="0" w:after="120" w:afterAutospacing="0"/>
        <w:jc w:val="both"/>
        <w:rPr>
          <w:sz w:val="28"/>
          <w:szCs w:val="28"/>
        </w:rPr>
      </w:pPr>
      <w:r w:rsidRPr="00273F09">
        <w:rPr>
          <w:sz w:val="28"/>
          <w:szCs w:val="28"/>
        </w:rPr>
        <w:t>Для проверки выбора ответа предлагаю воспользоваться цепочкой примеров:</w:t>
      </w:r>
    </w:p>
    <w:p w:rsidR="009D3719" w:rsidRPr="00273F09" w:rsidRDefault="005E7039" w:rsidP="004B6691">
      <w:pPr>
        <w:pStyle w:val="a4"/>
        <w:spacing w:before="0" w:beforeAutospacing="0" w:after="120" w:afterAutospacing="0"/>
        <w:jc w:val="both"/>
        <w:rPr>
          <w:sz w:val="28"/>
          <w:szCs w:val="28"/>
        </w:rPr>
      </w:pPr>
      <w:r>
        <w:rPr>
          <w:noProof/>
          <w:sz w:val="28"/>
          <w:szCs w:val="28"/>
        </w:rPr>
        <w:pict>
          <v:shape id="Рисунок 5" o:spid="_x0000_i1026" type="#_x0000_t75" alt="http://festival.1september.ru/articles/603463/img5.gif" style="width:172.05pt;height:39.25pt;visibility:visible">
            <v:imagedata r:id="rId10" o:title=""/>
          </v:shape>
        </w:pict>
      </w:r>
    </w:p>
    <w:p w:rsidR="009D3719" w:rsidRDefault="009D3719" w:rsidP="004B6691">
      <w:pPr>
        <w:pStyle w:val="a4"/>
        <w:spacing w:before="0" w:beforeAutospacing="0" w:after="120" w:afterAutospacing="0"/>
        <w:jc w:val="both"/>
        <w:rPr>
          <w:sz w:val="28"/>
          <w:szCs w:val="28"/>
        </w:rPr>
      </w:pPr>
      <w:r w:rsidRPr="00273F09">
        <w:rPr>
          <w:sz w:val="28"/>
          <w:szCs w:val="28"/>
        </w:rPr>
        <w:t>В ходе игры учащиеся незаметно для себя выполняют различные упражнения, где им самим приходится сравнивать, выполнять арифметические вычисления и т.д. Игра ставит учащихся в условия поиска, пробуждает интерес к победе. Следовательно, дети стремятся быть находчивыми, чётко выполнять учебные з</w:t>
      </w:r>
      <w:r>
        <w:rPr>
          <w:sz w:val="28"/>
          <w:szCs w:val="28"/>
        </w:rPr>
        <w:t>адания, выполнять правила игры.</w:t>
      </w:r>
    </w:p>
    <w:p w:rsidR="009D3719" w:rsidRDefault="009D3719" w:rsidP="00797409">
      <w:pPr>
        <w:pStyle w:val="a4"/>
        <w:spacing w:before="0" w:beforeAutospacing="0" w:after="0" w:afterAutospacing="0"/>
        <w:ind w:firstLine="709"/>
        <w:jc w:val="both"/>
        <w:rPr>
          <w:sz w:val="28"/>
          <w:szCs w:val="28"/>
        </w:rPr>
      </w:pPr>
      <w:r w:rsidRPr="00273F09">
        <w:rPr>
          <w:sz w:val="28"/>
          <w:szCs w:val="28"/>
        </w:rPr>
        <w:t xml:space="preserve">В ходе игры учащиеся незаметно для себя выполняют различные упражнения, где им самим приходится сравнивать, выполнять арифметические вычисления и т.д. Игра ставит учащихся в условия поиска, пробуждает интерес к победе. Следовательно, дети стремятся быть находчивыми, чётко выполнять учебные </w:t>
      </w:r>
      <w:r>
        <w:rPr>
          <w:sz w:val="28"/>
          <w:szCs w:val="28"/>
        </w:rPr>
        <w:t>задания, выполнять правила игры</w:t>
      </w:r>
    </w:p>
    <w:p w:rsidR="009D3719" w:rsidRDefault="009D3719" w:rsidP="00797409">
      <w:pPr>
        <w:pStyle w:val="a4"/>
        <w:spacing w:before="0" w:beforeAutospacing="0" w:after="0" w:afterAutospacing="0"/>
        <w:ind w:firstLine="709"/>
        <w:jc w:val="both"/>
        <w:rPr>
          <w:sz w:val="28"/>
          <w:szCs w:val="28"/>
        </w:rPr>
      </w:pPr>
      <w:r w:rsidRPr="00273F09">
        <w:rPr>
          <w:sz w:val="28"/>
          <w:szCs w:val="28"/>
        </w:rPr>
        <w:t>Перечисленные мною игры и занимательные задания представляют собой систему. С одной стороны, проводя на уроке уже знакомую детям игру, я меньше затрачиваю времени на пояснение содержания и правил игры. С другой стороны, постепенно усложненная игра, проведенная в различных формах, воспринимается детьми как новая и интерес к ней не пропадает. В процессе правильно организованной игры, дети выполняют большое количество занимательных упражнений в быстром темпе.</w:t>
      </w:r>
    </w:p>
    <w:p w:rsidR="009D3719" w:rsidRDefault="009D3719" w:rsidP="00797409">
      <w:pPr>
        <w:pStyle w:val="a4"/>
        <w:spacing w:before="0" w:beforeAutospacing="0" w:after="0" w:afterAutospacing="0"/>
        <w:ind w:firstLine="709"/>
        <w:jc w:val="both"/>
        <w:rPr>
          <w:sz w:val="28"/>
          <w:szCs w:val="28"/>
        </w:rPr>
      </w:pPr>
      <w:r w:rsidRPr="00273F09">
        <w:rPr>
          <w:sz w:val="28"/>
          <w:szCs w:val="28"/>
        </w:rPr>
        <w:t xml:space="preserve"> В ходе игры учащиеся незаметно для себя выполняют различные упражнения, где им самим приходится сравнивать, выполнять арифметические вычисления и т.д. Игра ставит учащихся в условия поиска, пробуждает интерес к победе. Следовательно, дети стремятся быть находчивыми, чётко выполнять учебные з</w:t>
      </w:r>
      <w:r>
        <w:rPr>
          <w:sz w:val="28"/>
          <w:szCs w:val="28"/>
        </w:rPr>
        <w:t>адания, выполнять правила игры.</w:t>
      </w:r>
    </w:p>
    <w:p w:rsidR="009D3719" w:rsidRDefault="009D3719" w:rsidP="00797409">
      <w:pPr>
        <w:pStyle w:val="a4"/>
        <w:spacing w:before="0" w:beforeAutospacing="0" w:after="0" w:afterAutospacing="0"/>
        <w:ind w:firstLine="709"/>
        <w:jc w:val="both"/>
        <w:rPr>
          <w:sz w:val="28"/>
          <w:szCs w:val="28"/>
        </w:rPr>
      </w:pPr>
      <w:r w:rsidRPr="00273F09">
        <w:rPr>
          <w:sz w:val="28"/>
          <w:szCs w:val="28"/>
        </w:rPr>
        <w:t>Я считаю, использование игровых технологий на уроках в начальной школе позволяет добиться лучшего усвоения учебного материала у учащихся с ЗПР. Благодаря чему они становятся самостоятельнее, активнее.  Дети умеют применять свои знания в новых ситуациях, использовать на практике и самостоятельно добывать их. То есть через игру идёт процесс развития индивидуальных спо</w:t>
      </w:r>
      <w:r>
        <w:rPr>
          <w:sz w:val="28"/>
          <w:szCs w:val="28"/>
        </w:rPr>
        <w:t>собностей, психических функций.</w:t>
      </w:r>
    </w:p>
    <w:p w:rsidR="009D3719" w:rsidRDefault="009D3719" w:rsidP="00797409">
      <w:pPr>
        <w:pStyle w:val="a4"/>
        <w:spacing w:before="0" w:beforeAutospacing="0" w:after="0" w:afterAutospacing="0"/>
        <w:ind w:firstLine="709"/>
        <w:jc w:val="both"/>
        <w:rPr>
          <w:sz w:val="28"/>
          <w:szCs w:val="28"/>
        </w:rPr>
      </w:pPr>
      <w:r w:rsidRPr="00273F09">
        <w:rPr>
          <w:sz w:val="28"/>
          <w:szCs w:val="28"/>
        </w:rPr>
        <w:lastRenderedPageBreak/>
        <w:t xml:space="preserve"> Игра – мощный стимул в обучении. Посредством игры активизируется познавательный интерес, так как в игре мотивов больше, чем в учебной деятельности. Дидактические игры привлекают внимание к учебному материалу, что позволяет добиться лучшего усвоения м</w:t>
      </w:r>
      <w:r>
        <w:rPr>
          <w:sz w:val="28"/>
          <w:szCs w:val="28"/>
        </w:rPr>
        <w:t>атериала, качества образования.</w:t>
      </w:r>
    </w:p>
    <w:p w:rsidR="009D3719" w:rsidRDefault="009D3719" w:rsidP="00797409">
      <w:pPr>
        <w:pStyle w:val="a4"/>
        <w:spacing w:before="0" w:beforeAutospacing="0" w:after="0" w:afterAutospacing="0"/>
        <w:ind w:firstLine="709"/>
        <w:jc w:val="both"/>
        <w:rPr>
          <w:sz w:val="28"/>
          <w:szCs w:val="28"/>
        </w:rPr>
      </w:pPr>
      <w:r w:rsidRPr="00273F09">
        <w:rPr>
          <w:sz w:val="28"/>
          <w:szCs w:val="28"/>
        </w:rPr>
        <w:t>Активная познавательная деятельность – вот что делает урок интересным для учащихся с ЗПР, вот что само по себе способс</w:t>
      </w:r>
      <w:r>
        <w:rPr>
          <w:sz w:val="28"/>
          <w:szCs w:val="28"/>
        </w:rPr>
        <w:t>твует организации его внимания.</w:t>
      </w:r>
    </w:p>
    <w:p w:rsidR="009D3719" w:rsidRPr="00273F09" w:rsidRDefault="009D3719" w:rsidP="00797409">
      <w:pPr>
        <w:pStyle w:val="a4"/>
        <w:spacing w:before="0" w:beforeAutospacing="0" w:after="0" w:afterAutospacing="0"/>
        <w:ind w:firstLine="709"/>
        <w:jc w:val="both"/>
        <w:rPr>
          <w:sz w:val="28"/>
          <w:szCs w:val="28"/>
        </w:rPr>
      </w:pPr>
      <w:r w:rsidRPr="00273F09">
        <w:rPr>
          <w:sz w:val="28"/>
          <w:szCs w:val="28"/>
        </w:rPr>
        <w:t>Можно сделать вывод, что преобразования познавательной сферы происходящие в младшем школьном возрасте, имеют чрезвычайно важное значение для дальнейшего полноценного развития психики ребенка. Одна из главных задач учителя, работающего в коррекционном учреждении – это формирование познавательной активности учащихся,</w:t>
      </w:r>
      <w:r>
        <w:rPr>
          <w:sz w:val="28"/>
          <w:szCs w:val="28"/>
        </w:rPr>
        <w:t xml:space="preserve"> </w:t>
      </w:r>
      <w:r w:rsidRPr="00273F09">
        <w:rPr>
          <w:sz w:val="28"/>
          <w:szCs w:val="28"/>
        </w:rPr>
        <w:t xml:space="preserve"> реализуемый на уровне своих возможностей и способностей.</w:t>
      </w:r>
    </w:p>
    <w:p w:rsidR="009D3719" w:rsidRPr="00273F09" w:rsidRDefault="009D3719" w:rsidP="00FF3D39">
      <w:pPr>
        <w:pStyle w:val="a4"/>
        <w:spacing w:before="0" w:beforeAutospacing="0" w:after="120" w:afterAutospacing="0"/>
        <w:jc w:val="both"/>
        <w:rPr>
          <w:sz w:val="28"/>
          <w:szCs w:val="28"/>
        </w:rPr>
      </w:pPr>
      <w:r w:rsidRPr="00273F09">
        <w:rPr>
          <w:sz w:val="28"/>
          <w:szCs w:val="28"/>
        </w:rPr>
        <w:t xml:space="preserve">                                  </w:t>
      </w:r>
    </w:p>
    <w:p w:rsidR="00CB559F" w:rsidRDefault="00CB559F" w:rsidP="00FF3D3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D3479B">
        <w:rPr>
          <w:rFonts w:ascii="Times New Roman" w:hAnsi="Times New Roman"/>
          <w:color w:val="000000"/>
          <w:sz w:val="28"/>
          <w:szCs w:val="28"/>
        </w:rPr>
        <w:t>Анализ результатов профессиональной деятельности я начну с анализа обученности</w:t>
      </w:r>
      <w:r>
        <w:rPr>
          <w:rFonts w:ascii="Times New Roman" w:hAnsi="Times New Roman"/>
          <w:color w:val="000000"/>
          <w:sz w:val="28"/>
          <w:szCs w:val="28"/>
        </w:rPr>
        <w:t xml:space="preserve"> качества знаний учащихся. Обученность – уровень предметных знаний, умений и навыков, приобретенных учением для самостоятельной деятельности. Для учителя – оценка эффективности его работы по предметам, направленных на реализацию образовательных программ.</w:t>
      </w:r>
    </w:p>
    <w:p w:rsidR="00CB559F" w:rsidRDefault="00CB559F" w:rsidP="00FF3D3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Первый класс был сформирован в сентябре 2010 года по результатам областной психолого-медико-педагогической комиссии.Все дети с проблемами в психическом здоровье, с нарушением интеллектуального развития. У всех наблюдается  несформированность учебных навыков. У  учащихся наблюдается недоразвитие речи разного уровня, речевые нарушения разного характера, недоразвитие средств коммуникации. У всех учащихся низкий уровень учебной мотивации, снижение работоспособности, повышенная утомляемость.</w:t>
      </w:r>
    </w:p>
    <w:p w:rsidR="00CB559F" w:rsidRDefault="00CB559F" w:rsidP="00FF3D3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 xml:space="preserve">У Шепелева И. – отклонения в эмоционально – волевой сфере и поведении. У  Вишнякова Р. – отклонения в индивидуально - личностном развитии, гиперактивность. </w:t>
      </w:r>
    </w:p>
    <w:p w:rsidR="00CB559F" w:rsidRDefault="00CB559F" w:rsidP="00FF3D3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 xml:space="preserve"> У всех учащихся игровая деятельность преобладает над учебной.</w:t>
      </w:r>
    </w:p>
    <w:p w:rsidR="00CB559F" w:rsidRDefault="00CB559F" w:rsidP="00FF3D3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У учащихся речь бессвязна, логически непоследовательна, содержит много стилистических ошибок, невыразительна. </w:t>
      </w:r>
    </w:p>
    <w:p w:rsidR="00CB559F" w:rsidRDefault="00CB559F" w:rsidP="00FF3D3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Возникает противоречие между несформированностью мыслительных процессов в силу индивидуальных и психологических особенностей детей и необходимостью достижения результатов образования, овладения требованиями минимума содержания образования.</w:t>
      </w:r>
    </w:p>
    <w:p w:rsidR="00CB559F" w:rsidRDefault="00CB559F" w:rsidP="00FF3D3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В течение 2010 – 2014 г. проводились занятия по коррекционно – развивающей программе (по подгруппам и индивидуально) по математике, русскому языку, литературе и развитию речи. Результаты работы с детьми по коррекционной программе положительные, на проблемы в интеллектуальном и психологическом развитии сохраняются.</w:t>
      </w:r>
    </w:p>
    <w:p w:rsidR="00CB559F" w:rsidRDefault="00CB559F" w:rsidP="00FF3D3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Проанализировав современные требования  к содержанию образования, изучив психолого - педагогическую характеристику учащихся класса по разным параметрам и выявив проблемы развития, поставила перед собой практическую цель: формирование познавательной активности у учащихся с ЗПР.</w:t>
      </w:r>
    </w:p>
    <w:p w:rsidR="004735B4" w:rsidRDefault="004735B4" w:rsidP="00FF3D39">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В результате своей профессиональной деятельности я получила следующие результаты:</w:t>
      </w:r>
    </w:p>
    <w:p w:rsidR="000A1625" w:rsidRPr="00737457" w:rsidRDefault="000A1625" w:rsidP="00FF3D39">
      <w:pPr>
        <w:pStyle w:val="a3"/>
        <w:numPr>
          <w:ilvl w:val="0"/>
          <w:numId w:val="18"/>
        </w:numPr>
        <w:tabs>
          <w:tab w:val="left" w:pos="1175"/>
        </w:tabs>
        <w:spacing w:after="0" w:line="240" w:lineRule="auto"/>
        <w:jc w:val="both"/>
        <w:rPr>
          <w:rFonts w:ascii="Times New Roman" w:eastAsia="Arial Unicode MS" w:hAnsi="Times New Roman"/>
          <w:color w:val="000000"/>
          <w:sz w:val="28"/>
          <w:szCs w:val="28"/>
          <w:lang w:eastAsia="ru-RU"/>
        </w:rPr>
      </w:pPr>
      <w:r w:rsidRPr="00737457">
        <w:rPr>
          <w:rFonts w:ascii="Times New Roman" w:eastAsia="Arial Unicode MS" w:hAnsi="Times New Roman"/>
          <w:color w:val="000000"/>
          <w:sz w:val="28"/>
          <w:szCs w:val="28"/>
          <w:lang w:eastAsia="ru-RU"/>
        </w:rPr>
        <w:t>требования государственного образовательного стандарта</w:t>
      </w:r>
      <w:r>
        <w:rPr>
          <w:rFonts w:ascii="Times New Roman" w:eastAsia="Arial Unicode MS" w:hAnsi="Times New Roman"/>
          <w:color w:val="000000"/>
          <w:sz w:val="28"/>
          <w:szCs w:val="28"/>
          <w:lang w:eastAsia="ru-RU"/>
        </w:rPr>
        <w:t xml:space="preserve"> по предметам выполнены на 100%;</w:t>
      </w:r>
    </w:p>
    <w:p w:rsidR="000A1625" w:rsidRPr="00737457" w:rsidRDefault="000A1625" w:rsidP="00FF3D39">
      <w:pPr>
        <w:pStyle w:val="a3"/>
        <w:numPr>
          <w:ilvl w:val="0"/>
          <w:numId w:val="18"/>
        </w:numPr>
        <w:tabs>
          <w:tab w:val="left" w:pos="1175"/>
        </w:tabs>
        <w:spacing w:after="0" w:line="240" w:lineRule="auto"/>
        <w:jc w:val="both"/>
        <w:rPr>
          <w:rFonts w:ascii="Times New Roman" w:eastAsia="Arial Unicode MS" w:hAnsi="Times New Roman"/>
          <w:color w:val="000000"/>
          <w:sz w:val="28"/>
          <w:szCs w:val="28"/>
          <w:lang w:eastAsia="ru-RU"/>
        </w:rPr>
      </w:pPr>
      <w:r w:rsidRPr="00737457">
        <w:rPr>
          <w:rFonts w:ascii="Times New Roman" w:eastAsia="Arial Unicode MS" w:hAnsi="Times New Roman"/>
          <w:color w:val="000000"/>
          <w:sz w:val="28"/>
          <w:szCs w:val="28"/>
          <w:lang w:eastAsia="ru-RU"/>
        </w:rPr>
        <w:t>успев</w:t>
      </w:r>
      <w:r>
        <w:rPr>
          <w:rFonts w:ascii="Times New Roman" w:eastAsia="Arial Unicode MS" w:hAnsi="Times New Roman"/>
          <w:color w:val="000000"/>
          <w:sz w:val="28"/>
          <w:szCs w:val="28"/>
          <w:lang w:eastAsia="ru-RU"/>
        </w:rPr>
        <w:t>аемость учащихся составила 100%;</w:t>
      </w:r>
    </w:p>
    <w:p w:rsidR="000A1625" w:rsidRDefault="000A1625" w:rsidP="00FF3D39">
      <w:pPr>
        <w:pStyle w:val="a3"/>
        <w:numPr>
          <w:ilvl w:val="0"/>
          <w:numId w:val="18"/>
        </w:numPr>
        <w:tabs>
          <w:tab w:val="left" w:pos="1175"/>
        </w:tabs>
        <w:spacing w:after="0" w:line="240" w:lineRule="auto"/>
        <w:jc w:val="both"/>
        <w:rPr>
          <w:rFonts w:ascii="Times New Roman" w:eastAsia="Arial Unicode MS" w:hAnsi="Times New Roman"/>
          <w:sz w:val="28"/>
          <w:szCs w:val="28"/>
          <w:lang w:eastAsia="ru-RU"/>
        </w:rPr>
      </w:pPr>
      <w:r w:rsidRPr="00737457">
        <w:rPr>
          <w:rFonts w:ascii="Times New Roman" w:eastAsia="Arial Unicode MS" w:hAnsi="Times New Roman"/>
          <w:sz w:val="28"/>
          <w:szCs w:val="28"/>
          <w:lang w:eastAsia="ru-RU"/>
        </w:rPr>
        <w:t>повышенный уровень усвоения ГОС (индекс качества) в среднем по русскому языку и математике составляет 27%; по литературе и окружающему миру -36%</w:t>
      </w:r>
      <w:r>
        <w:rPr>
          <w:rFonts w:ascii="Times New Roman" w:eastAsia="Arial Unicode MS" w:hAnsi="Times New Roman"/>
          <w:sz w:val="28"/>
          <w:szCs w:val="28"/>
          <w:lang w:eastAsia="ru-RU"/>
        </w:rPr>
        <w:t>;</w:t>
      </w:r>
    </w:p>
    <w:p w:rsidR="000A1625" w:rsidRDefault="000A1625" w:rsidP="00FF3D39">
      <w:pPr>
        <w:pStyle w:val="a3"/>
        <w:numPr>
          <w:ilvl w:val="0"/>
          <w:numId w:val="18"/>
        </w:numPr>
        <w:tabs>
          <w:tab w:val="left" w:pos="1175"/>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занимают призовые места в школьных конкурсах сочинений;</w:t>
      </w:r>
    </w:p>
    <w:p w:rsidR="000A1625" w:rsidRPr="000A1625" w:rsidRDefault="000A1625" w:rsidP="00FF3D39">
      <w:pPr>
        <w:pStyle w:val="a3"/>
        <w:numPr>
          <w:ilvl w:val="0"/>
          <w:numId w:val="18"/>
        </w:numPr>
        <w:tabs>
          <w:tab w:val="left" w:pos="1175"/>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занимают призовые места в школьных олимпиадах (Курасова П – 1 место по русскому языку, Попов М., Пахомов О. – 3 место по мктематике в 2013 г.)</w:t>
      </w:r>
      <w:r w:rsidRPr="000A1625">
        <w:rPr>
          <w:rFonts w:ascii="Times New Roman" w:eastAsia="Arial Unicode MS" w:hAnsi="Times New Roman"/>
          <w:sz w:val="28"/>
          <w:szCs w:val="28"/>
          <w:lang w:eastAsia="ru-RU"/>
        </w:rPr>
        <w:t>;</w:t>
      </w:r>
    </w:p>
    <w:p w:rsidR="000A1625" w:rsidRPr="00C930DE" w:rsidRDefault="000A1625" w:rsidP="00FF3D39">
      <w:pPr>
        <w:pStyle w:val="a3"/>
        <w:numPr>
          <w:ilvl w:val="0"/>
          <w:numId w:val="18"/>
        </w:numPr>
        <w:tabs>
          <w:tab w:val="left" w:pos="1175"/>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повысились показатели техники чтения;</w:t>
      </w:r>
    </w:p>
    <w:p w:rsidR="000A1625" w:rsidRPr="00737457" w:rsidRDefault="000A1625" w:rsidP="00FF3D39">
      <w:pPr>
        <w:pStyle w:val="a3"/>
        <w:numPr>
          <w:ilvl w:val="0"/>
          <w:numId w:val="18"/>
        </w:numPr>
        <w:tabs>
          <w:tab w:val="left" w:pos="1166"/>
        </w:tabs>
        <w:spacing w:after="0" w:line="240" w:lineRule="auto"/>
        <w:jc w:val="both"/>
        <w:rPr>
          <w:rFonts w:ascii="Times New Roman" w:eastAsia="Arial Unicode MS" w:hAnsi="Times New Roman"/>
          <w:color w:val="000000"/>
          <w:sz w:val="28"/>
          <w:szCs w:val="28"/>
          <w:lang w:eastAsia="ru-RU"/>
        </w:rPr>
      </w:pPr>
      <w:r w:rsidRPr="00737457">
        <w:rPr>
          <w:rFonts w:ascii="Times New Roman" w:eastAsia="Arial Unicode MS" w:hAnsi="Times New Roman"/>
          <w:color w:val="000000"/>
          <w:sz w:val="28"/>
          <w:szCs w:val="28"/>
          <w:lang w:eastAsia="ru-RU"/>
        </w:rPr>
        <w:t xml:space="preserve">учащиеся показывают </w:t>
      </w:r>
      <w:r>
        <w:rPr>
          <w:rFonts w:ascii="Times New Roman" w:eastAsia="Arial Unicode MS" w:hAnsi="Times New Roman"/>
          <w:color w:val="000000"/>
          <w:sz w:val="28"/>
          <w:szCs w:val="28"/>
          <w:lang w:eastAsia="ru-RU"/>
        </w:rPr>
        <w:t>достаточный уровень мотивации при участии</w:t>
      </w:r>
      <w:r w:rsidRPr="00737457">
        <w:rPr>
          <w:rFonts w:ascii="Times New Roman" w:eastAsia="Arial Unicode MS" w:hAnsi="Times New Roman"/>
          <w:color w:val="000000"/>
          <w:sz w:val="28"/>
          <w:szCs w:val="28"/>
          <w:lang w:eastAsia="ru-RU"/>
        </w:rPr>
        <w:t xml:space="preserve"> в предметном творчестве;</w:t>
      </w:r>
    </w:p>
    <w:p w:rsidR="000A1625" w:rsidRPr="000A1625" w:rsidRDefault="000A1625" w:rsidP="00FF3D39">
      <w:pPr>
        <w:pStyle w:val="a3"/>
        <w:numPr>
          <w:ilvl w:val="0"/>
          <w:numId w:val="18"/>
        </w:numPr>
        <w:tabs>
          <w:tab w:val="left" w:pos="1170"/>
        </w:tabs>
        <w:spacing w:after="0" w:line="240" w:lineRule="auto"/>
        <w:jc w:val="both"/>
        <w:rPr>
          <w:rFonts w:ascii="Times New Roman" w:eastAsia="Arial Unicode MS" w:hAnsi="Times New Roman"/>
          <w:color w:val="000000"/>
          <w:sz w:val="28"/>
          <w:szCs w:val="28"/>
          <w:lang w:eastAsia="ru-RU"/>
        </w:rPr>
      </w:pPr>
      <w:r w:rsidRPr="000A1625">
        <w:rPr>
          <w:rFonts w:ascii="Times New Roman" w:eastAsia="Arial Unicode MS" w:hAnsi="Times New Roman"/>
          <w:color w:val="000000"/>
          <w:sz w:val="28"/>
          <w:szCs w:val="28"/>
          <w:lang w:eastAsia="ru-RU"/>
        </w:rPr>
        <w:t>основным результатом работы специальной (коррекционной) школы является коррекция отклонений в развитии детей с ограниченными возможностями здоровья и их социализация, интеграция в общество. По результатам областной психолого-медико-педагогической комиссии 1 учащийся (8,3%) выведен в массовую школу города, участие детей во внеурочной деятельности по учебным предметам,</w:t>
      </w:r>
    </w:p>
    <w:p w:rsidR="000A1625" w:rsidRDefault="000A1625" w:rsidP="00FF3D39">
      <w:pPr>
        <w:spacing w:after="0" w:line="240" w:lineRule="auto"/>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xml:space="preserve">         </w:t>
      </w:r>
      <w:r w:rsidRPr="00736848">
        <w:rPr>
          <w:rFonts w:ascii="Times New Roman" w:eastAsia="Arial Unicode MS" w:hAnsi="Times New Roman"/>
          <w:color w:val="000000"/>
          <w:sz w:val="28"/>
          <w:szCs w:val="28"/>
          <w:lang w:eastAsia="ru-RU"/>
        </w:rPr>
        <w:t>результативность творческой деятельности учащихся;</w:t>
      </w: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Default="000A1625" w:rsidP="000A1625">
      <w:pPr>
        <w:spacing w:after="0" w:line="360" w:lineRule="auto"/>
        <w:jc w:val="both"/>
        <w:rPr>
          <w:rFonts w:ascii="Times New Roman" w:eastAsia="Arial Unicode MS" w:hAnsi="Times New Roman"/>
          <w:color w:val="000000"/>
          <w:sz w:val="28"/>
          <w:szCs w:val="28"/>
          <w:lang w:eastAsia="ru-RU"/>
        </w:rPr>
      </w:pPr>
    </w:p>
    <w:p w:rsidR="000A1625" w:rsidRPr="00736848" w:rsidRDefault="00FF3D39" w:rsidP="00FF3D39">
      <w:pPr>
        <w:spacing w:after="0" w:line="360" w:lineRule="auto"/>
        <w:contextualSpacing/>
        <w:rPr>
          <w:rFonts w:ascii="Times New Roman" w:hAnsi="Times New Roman"/>
          <w:sz w:val="28"/>
          <w:szCs w:val="28"/>
        </w:rPr>
      </w:pPr>
      <w:r>
        <w:rPr>
          <w:rFonts w:ascii="Times New Roman" w:eastAsia="Arial Unicode MS" w:hAnsi="Times New Roman"/>
          <w:color w:val="000000"/>
          <w:sz w:val="28"/>
          <w:szCs w:val="28"/>
          <w:lang w:eastAsia="ru-RU"/>
        </w:rPr>
        <w:lastRenderedPageBreak/>
        <w:t xml:space="preserve">                                           </w:t>
      </w:r>
      <w:r w:rsidR="000A1625">
        <w:rPr>
          <w:rFonts w:ascii="Times New Roman" w:hAnsi="Times New Roman"/>
          <w:sz w:val="28"/>
          <w:szCs w:val="28"/>
        </w:rPr>
        <w:t xml:space="preserve"> </w:t>
      </w:r>
      <w:r w:rsidR="000A1625" w:rsidRPr="00736848">
        <w:rPr>
          <w:rFonts w:ascii="Times New Roman" w:hAnsi="Times New Roman"/>
          <w:sz w:val="28"/>
          <w:szCs w:val="28"/>
        </w:rPr>
        <w:t>Проектная часть.</w:t>
      </w:r>
    </w:p>
    <w:p w:rsidR="000A1625" w:rsidRPr="00736848" w:rsidRDefault="00FF3D39" w:rsidP="00FF3D39">
      <w:pPr>
        <w:spacing w:after="0" w:line="360" w:lineRule="auto"/>
        <w:contextualSpacing/>
        <w:rPr>
          <w:rFonts w:ascii="Times New Roman" w:hAnsi="Times New Roman"/>
          <w:sz w:val="28"/>
          <w:szCs w:val="28"/>
        </w:rPr>
      </w:pPr>
      <w:r>
        <w:rPr>
          <w:rFonts w:ascii="Times New Roman" w:hAnsi="Times New Roman"/>
          <w:sz w:val="28"/>
          <w:szCs w:val="28"/>
        </w:rPr>
        <w:t xml:space="preserve">                      </w:t>
      </w:r>
      <w:r w:rsidR="000A1625" w:rsidRPr="00736848">
        <w:rPr>
          <w:rFonts w:ascii="Times New Roman" w:hAnsi="Times New Roman"/>
          <w:sz w:val="28"/>
          <w:szCs w:val="28"/>
        </w:rPr>
        <w:t>Програм</w:t>
      </w:r>
      <w:r>
        <w:rPr>
          <w:rFonts w:ascii="Times New Roman" w:hAnsi="Times New Roman"/>
          <w:sz w:val="28"/>
          <w:szCs w:val="28"/>
        </w:rPr>
        <w:t>ма саморазвития на период с 2014</w:t>
      </w:r>
      <w:r w:rsidR="000A1625">
        <w:rPr>
          <w:rFonts w:ascii="Times New Roman" w:hAnsi="Times New Roman"/>
          <w:sz w:val="28"/>
          <w:szCs w:val="28"/>
        </w:rPr>
        <w:t xml:space="preserve"> по 2018</w:t>
      </w:r>
      <w:r w:rsidR="000A1625" w:rsidRPr="00736848">
        <w:rPr>
          <w:rFonts w:ascii="Times New Roman" w:hAnsi="Times New Roman"/>
          <w:sz w:val="28"/>
          <w:szCs w:val="28"/>
        </w:rPr>
        <w:t>г.г.</w:t>
      </w:r>
    </w:p>
    <w:p w:rsidR="000A1625" w:rsidRPr="00736848" w:rsidRDefault="000A1625" w:rsidP="000A1625">
      <w:pPr>
        <w:spacing w:after="0" w:line="360" w:lineRule="auto"/>
        <w:contextualSpacing/>
        <w:jc w:val="both"/>
        <w:rPr>
          <w:rFonts w:ascii="Times New Roman" w:hAnsi="Times New Roman"/>
          <w:sz w:val="28"/>
          <w:szCs w:val="28"/>
        </w:rPr>
      </w:pPr>
      <w:r w:rsidRPr="003D47FF">
        <w:rPr>
          <w:rFonts w:ascii="Times New Roman" w:hAnsi="Times New Roman"/>
          <w:i/>
          <w:sz w:val="28"/>
          <w:szCs w:val="28"/>
        </w:rPr>
        <w:t>Тема</w:t>
      </w:r>
      <w:r w:rsidRPr="00736848">
        <w:rPr>
          <w:rFonts w:ascii="Times New Roman" w:hAnsi="Times New Roman"/>
          <w:sz w:val="28"/>
          <w:szCs w:val="28"/>
        </w:rPr>
        <w:t xml:space="preserve">: </w:t>
      </w:r>
    </w:p>
    <w:p w:rsidR="000A1625" w:rsidRPr="00736848" w:rsidRDefault="000A1625" w:rsidP="000A1625">
      <w:pPr>
        <w:spacing w:after="0" w:line="360" w:lineRule="auto"/>
        <w:contextualSpacing/>
        <w:jc w:val="center"/>
        <w:rPr>
          <w:rFonts w:ascii="Times New Roman" w:hAnsi="Times New Roman"/>
          <w:color w:val="000000"/>
          <w:sz w:val="28"/>
          <w:szCs w:val="28"/>
        </w:rPr>
      </w:pPr>
      <w:r>
        <w:rPr>
          <w:rFonts w:ascii="Times New Roman" w:hAnsi="Times New Roman"/>
          <w:color w:val="000000"/>
          <w:sz w:val="28"/>
          <w:szCs w:val="28"/>
        </w:rPr>
        <w:t>«Формирование познавательных навыков</w:t>
      </w:r>
      <w:r w:rsidRPr="00E3717D">
        <w:rPr>
          <w:rFonts w:ascii="Times New Roman" w:hAnsi="Times New Roman"/>
          <w:color w:val="000000"/>
          <w:sz w:val="28"/>
          <w:szCs w:val="28"/>
        </w:rPr>
        <w:t xml:space="preserve"> </w:t>
      </w:r>
      <w:r>
        <w:rPr>
          <w:rFonts w:ascii="Times New Roman" w:hAnsi="Times New Roman"/>
          <w:color w:val="000000"/>
          <w:sz w:val="28"/>
          <w:szCs w:val="28"/>
        </w:rPr>
        <w:t>младших школьников</w:t>
      </w:r>
      <w:r w:rsidRPr="00736848">
        <w:rPr>
          <w:rFonts w:ascii="Times New Roman" w:hAnsi="Times New Roman"/>
          <w:color w:val="000000"/>
          <w:sz w:val="28"/>
          <w:szCs w:val="28"/>
        </w:rPr>
        <w:t xml:space="preserve"> с ограниченными возможностями здоровья</w:t>
      </w:r>
      <w:r>
        <w:rPr>
          <w:rFonts w:ascii="Times New Roman" w:hAnsi="Times New Roman"/>
          <w:color w:val="000000"/>
          <w:sz w:val="28"/>
          <w:szCs w:val="28"/>
        </w:rPr>
        <w:t xml:space="preserve"> с помощью новых интерактивных технологий </w:t>
      </w:r>
      <w:r w:rsidRPr="00736848">
        <w:rPr>
          <w:rFonts w:ascii="Times New Roman" w:hAnsi="Times New Roman"/>
          <w:color w:val="000000"/>
          <w:sz w:val="28"/>
          <w:szCs w:val="28"/>
        </w:rPr>
        <w:t xml:space="preserve"> как одно из </w:t>
      </w:r>
      <w:r w:rsidRPr="00852C76">
        <w:rPr>
          <w:rFonts w:ascii="Times New Roman" w:hAnsi="Times New Roman"/>
          <w:color w:val="000000"/>
          <w:sz w:val="28"/>
          <w:szCs w:val="28"/>
        </w:rPr>
        <w:t>условий повышени</w:t>
      </w:r>
      <w:r>
        <w:rPr>
          <w:rFonts w:ascii="Times New Roman" w:hAnsi="Times New Roman"/>
          <w:color w:val="000000"/>
          <w:sz w:val="28"/>
          <w:szCs w:val="28"/>
        </w:rPr>
        <w:t>я качества образования детей с о</w:t>
      </w:r>
      <w:r w:rsidRPr="00852C76">
        <w:rPr>
          <w:rFonts w:ascii="Times New Roman" w:hAnsi="Times New Roman"/>
          <w:color w:val="000000"/>
          <w:sz w:val="28"/>
          <w:szCs w:val="28"/>
        </w:rPr>
        <w:t>граниченными возможностями здоровья (ЗПР)</w:t>
      </w:r>
      <w:r w:rsidRPr="00736848">
        <w:rPr>
          <w:rFonts w:ascii="Times New Roman" w:hAnsi="Times New Roman"/>
          <w:color w:val="FF0000"/>
          <w:sz w:val="28"/>
          <w:szCs w:val="28"/>
        </w:rPr>
        <w:t xml:space="preserve"> </w:t>
      </w:r>
      <w:r w:rsidRPr="00736848">
        <w:rPr>
          <w:rFonts w:ascii="Times New Roman" w:hAnsi="Times New Roman"/>
          <w:color w:val="000000"/>
          <w:sz w:val="28"/>
          <w:szCs w:val="28"/>
        </w:rPr>
        <w:t>»</w:t>
      </w:r>
    </w:p>
    <w:p w:rsidR="000A1625" w:rsidRPr="003D47FF" w:rsidRDefault="000A1625" w:rsidP="000A1625">
      <w:pPr>
        <w:spacing w:after="0" w:line="360" w:lineRule="auto"/>
        <w:contextualSpacing/>
        <w:jc w:val="both"/>
        <w:rPr>
          <w:rFonts w:ascii="Times New Roman" w:hAnsi="Times New Roman"/>
          <w:i/>
          <w:sz w:val="28"/>
          <w:szCs w:val="28"/>
        </w:rPr>
      </w:pPr>
      <w:r w:rsidRPr="003D47FF">
        <w:rPr>
          <w:rFonts w:ascii="Times New Roman" w:hAnsi="Times New Roman"/>
          <w:i/>
          <w:sz w:val="28"/>
          <w:szCs w:val="28"/>
        </w:rPr>
        <w:t>Цель:</w:t>
      </w:r>
    </w:p>
    <w:p w:rsidR="000A1625" w:rsidRPr="00736848" w:rsidRDefault="000A1625" w:rsidP="000A1625">
      <w:pPr>
        <w:spacing w:after="0" w:line="360" w:lineRule="auto"/>
        <w:contextualSpacing/>
        <w:jc w:val="both"/>
        <w:rPr>
          <w:rFonts w:ascii="Times New Roman" w:hAnsi="Times New Roman"/>
          <w:sz w:val="28"/>
          <w:szCs w:val="28"/>
        </w:rPr>
      </w:pPr>
      <w:r w:rsidRPr="00736848">
        <w:rPr>
          <w:rFonts w:ascii="Times New Roman" w:hAnsi="Times New Roman"/>
          <w:sz w:val="28"/>
          <w:szCs w:val="28"/>
        </w:rPr>
        <w:t xml:space="preserve">Создание условий для </w:t>
      </w:r>
      <w:r>
        <w:rPr>
          <w:rFonts w:ascii="Times New Roman" w:hAnsi="Times New Roman"/>
          <w:sz w:val="28"/>
          <w:szCs w:val="28"/>
        </w:rPr>
        <w:t>формирования познавательных навыков</w:t>
      </w:r>
      <w:r w:rsidRPr="00736848">
        <w:rPr>
          <w:rFonts w:ascii="Times New Roman" w:hAnsi="Times New Roman"/>
          <w:sz w:val="28"/>
          <w:szCs w:val="28"/>
        </w:rPr>
        <w:t xml:space="preserve"> учащихся с ОВЗ (ЗПР), позволяющих получить достаточный результат образованности и обеспечить социализацию учащихся в обществе.</w:t>
      </w:r>
    </w:p>
    <w:p w:rsidR="000A1625" w:rsidRPr="00736848" w:rsidRDefault="000A1625" w:rsidP="000A1625">
      <w:pPr>
        <w:spacing w:after="0" w:line="360" w:lineRule="auto"/>
        <w:contextualSpacing/>
        <w:jc w:val="both"/>
        <w:rPr>
          <w:rFonts w:ascii="Times New Roman" w:hAnsi="Times New Roman"/>
          <w:sz w:val="28"/>
          <w:szCs w:val="28"/>
        </w:rPr>
      </w:pPr>
      <w:r w:rsidRPr="003D47FF">
        <w:rPr>
          <w:rFonts w:ascii="Times New Roman" w:hAnsi="Times New Roman"/>
          <w:i/>
          <w:sz w:val="28"/>
          <w:szCs w:val="28"/>
        </w:rPr>
        <w:t>Задачи</w:t>
      </w:r>
      <w:r w:rsidRPr="00736848">
        <w:rPr>
          <w:rFonts w:ascii="Times New Roman" w:hAnsi="Times New Roman"/>
          <w:sz w:val="28"/>
          <w:szCs w:val="28"/>
        </w:rPr>
        <w:t>:</w:t>
      </w:r>
    </w:p>
    <w:p w:rsidR="000A1625" w:rsidRPr="00736848" w:rsidRDefault="000A1625" w:rsidP="000A1625">
      <w:pPr>
        <w:spacing w:after="0" w:line="360" w:lineRule="auto"/>
        <w:contextualSpacing/>
        <w:jc w:val="both"/>
        <w:rPr>
          <w:rFonts w:ascii="Times New Roman" w:hAnsi="Times New Roman"/>
          <w:sz w:val="28"/>
          <w:szCs w:val="28"/>
        </w:rPr>
      </w:pPr>
      <w:r w:rsidRPr="00736848">
        <w:rPr>
          <w:rFonts w:ascii="Times New Roman" w:hAnsi="Times New Roman"/>
          <w:sz w:val="28"/>
          <w:szCs w:val="28"/>
        </w:rPr>
        <w:t>1.</w:t>
      </w:r>
      <w:r w:rsidRPr="00736848">
        <w:rPr>
          <w:rFonts w:ascii="Times New Roman" w:hAnsi="Times New Roman"/>
          <w:sz w:val="28"/>
          <w:szCs w:val="28"/>
        </w:rPr>
        <w:tab/>
        <w:t>Изучить методические рекомендации по проблеме.</w:t>
      </w:r>
    </w:p>
    <w:p w:rsidR="000A1625" w:rsidRPr="00736848" w:rsidRDefault="000A1625" w:rsidP="000A1625">
      <w:pPr>
        <w:spacing w:after="0" w:line="360" w:lineRule="auto"/>
        <w:contextualSpacing/>
        <w:jc w:val="both"/>
        <w:rPr>
          <w:rFonts w:ascii="Times New Roman" w:hAnsi="Times New Roman"/>
          <w:sz w:val="28"/>
          <w:szCs w:val="28"/>
        </w:rPr>
      </w:pPr>
      <w:r w:rsidRPr="00736848">
        <w:rPr>
          <w:rFonts w:ascii="Times New Roman" w:hAnsi="Times New Roman"/>
          <w:sz w:val="28"/>
          <w:szCs w:val="28"/>
        </w:rPr>
        <w:t>2.</w:t>
      </w:r>
      <w:r w:rsidRPr="00736848">
        <w:rPr>
          <w:rFonts w:ascii="Times New Roman" w:hAnsi="Times New Roman"/>
          <w:sz w:val="28"/>
          <w:szCs w:val="28"/>
        </w:rPr>
        <w:tab/>
        <w:t>Определить основные этапы, направления, формы работы по проблеме.</w:t>
      </w:r>
    </w:p>
    <w:p w:rsidR="000A1625" w:rsidRPr="00736848" w:rsidRDefault="000A1625" w:rsidP="000A1625">
      <w:pPr>
        <w:spacing w:after="0" w:line="360" w:lineRule="auto"/>
        <w:contextualSpacing/>
        <w:jc w:val="both"/>
        <w:rPr>
          <w:rFonts w:ascii="Times New Roman" w:hAnsi="Times New Roman"/>
          <w:sz w:val="28"/>
          <w:szCs w:val="28"/>
        </w:rPr>
      </w:pPr>
      <w:r>
        <w:rPr>
          <w:rFonts w:ascii="Times New Roman" w:hAnsi="Times New Roman"/>
          <w:sz w:val="28"/>
          <w:szCs w:val="28"/>
        </w:rPr>
        <w:t xml:space="preserve">3.        </w:t>
      </w:r>
      <w:r w:rsidRPr="00736848">
        <w:rPr>
          <w:rFonts w:ascii="Times New Roman" w:hAnsi="Times New Roman"/>
          <w:sz w:val="28"/>
          <w:szCs w:val="28"/>
        </w:rPr>
        <w:t>Созда</w:t>
      </w:r>
      <w:r>
        <w:rPr>
          <w:rFonts w:ascii="Times New Roman" w:hAnsi="Times New Roman"/>
          <w:sz w:val="28"/>
          <w:szCs w:val="28"/>
        </w:rPr>
        <w:t>ть условия для формирования познавательных навыков</w:t>
      </w:r>
      <w:r w:rsidRPr="00736848">
        <w:rPr>
          <w:rFonts w:ascii="Times New Roman" w:hAnsi="Times New Roman"/>
          <w:sz w:val="28"/>
          <w:szCs w:val="28"/>
        </w:rPr>
        <w:t xml:space="preserve"> учащихся.</w:t>
      </w:r>
    </w:p>
    <w:p w:rsidR="000A1625" w:rsidRDefault="000A1625" w:rsidP="000A1625">
      <w:pPr>
        <w:spacing w:after="0" w:line="360" w:lineRule="auto"/>
        <w:contextualSpacing/>
        <w:jc w:val="both"/>
        <w:rPr>
          <w:rFonts w:ascii="Times New Roman" w:hAnsi="Times New Roman"/>
          <w:color w:val="000000"/>
          <w:sz w:val="28"/>
          <w:szCs w:val="28"/>
        </w:rPr>
      </w:pPr>
      <w:r w:rsidRPr="00736848">
        <w:rPr>
          <w:rFonts w:ascii="Times New Roman" w:hAnsi="Times New Roman"/>
          <w:sz w:val="28"/>
          <w:szCs w:val="28"/>
        </w:rPr>
        <w:t>4.</w:t>
      </w:r>
      <w:r w:rsidRPr="00736848">
        <w:rPr>
          <w:rFonts w:ascii="Times New Roman" w:hAnsi="Times New Roman"/>
          <w:sz w:val="28"/>
          <w:szCs w:val="28"/>
        </w:rPr>
        <w:tab/>
      </w:r>
      <w:r w:rsidRPr="00736848">
        <w:rPr>
          <w:rFonts w:ascii="Times New Roman" w:hAnsi="Times New Roman"/>
          <w:color w:val="000000"/>
          <w:sz w:val="28"/>
          <w:szCs w:val="28"/>
        </w:rPr>
        <w:t>Разработать и внедрить коррекционную прог</w:t>
      </w:r>
      <w:r>
        <w:rPr>
          <w:rFonts w:ascii="Times New Roman" w:hAnsi="Times New Roman"/>
          <w:color w:val="000000"/>
          <w:sz w:val="28"/>
          <w:szCs w:val="28"/>
        </w:rPr>
        <w:t xml:space="preserve">рамму по развитию   </w:t>
      </w:r>
    </w:p>
    <w:p w:rsidR="000A1625" w:rsidRPr="00736848" w:rsidRDefault="000A1625" w:rsidP="000A1625">
      <w:pPr>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познавательных навыков </w:t>
      </w:r>
      <w:r w:rsidRPr="00736848">
        <w:rPr>
          <w:rFonts w:ascii="Times New Roman" w:hAnsi="Times New Roman"/>
          <w:color w:val="000000"/>
          <w:sz w:val="28"/>
          <w:szCs w:val="28"/>
        </w:rPr>
        <w:t>учащихся с ОВЗ.</w:t>
      </w:r>
    </w:p>
    <w:p w:rsidR="000A1625" w:rsidRPr="00736848" w:rsidRDefault="000A1625" w:rsidP="000A1625">
      <w:pPr>
        <w:spacing w:after="0" w:line="360" w:lineRule="auto"/>
        <w:contextualSpacing/>
        <w:jc w:val="both"/>
        <w:rPr>
          <w:rFonts w:ascii="Times New Roman" w:hAnsi="Times New Roman"/>
          <w:color w:val="000000"/>
          <w:sz w:val="28"/>
          <w:szCs w:val="28"/>
        </w:rPr>
      </w:pPr>
      <w:r w:rsidRPr="00736848">
        <w:rPr>
          <w:rFonts w:ascii="Times New Roman" w:hAnsi="Times New Roman"/>
          <w:color w:val="000000"/>
          <w:sz w:val="28"/>
          <w:szCs w:val="28"/>
        </w:rPr>
        <w:t>5.</w:t>
      </w:r>
      <w:r w:rsidRPr="00736848">
        <w:rPr>
          <w:rFonts w:ascii="Times New Roman" w:hAnsi="Times New Roman"/>
          <w:color w:val="000000"/>
          <w:sz w:val="28"/>
          <w:szCs w:val="28"/>
        </w:rPr>
        <w:tab/>
        <w:t>Самоанализ реализации программы саморазвития.</w:t>
      </w:r>
    </w:p>
    <w:p w:rsidR="000A1625" w:rsidRPr="003D47FF" w:rsidRDefault="000A1625" w:rsidP="000A1625">
      <w:pPr>
        <w:spacing w:after="0" w:line="360" w:lineRule="auto"/>
        <w:contextualSpacing/>
        <w:jc w:val="both"/>
        <w:rPr>
          <w:rFonts w:ascii="Times New Roman" w:hAnsi="Times New Roman"/>
          <w:i/>
          <w:color w:val="000000"/>
          <w:sz w:val="28"/>
          <w:szCs w:val="28"/>
        </w:rPr>
      </w:pPr>
      <w:r w:rsidRPr="003D47FF">
        <w:rPr>
          <w:rFonts w:ascii="Times New Roman" w:hAnsi="Times New Roman"/>
          <w:i/>
          <w:color w:val="000000"/>
          <w:sz w:val="28"/>
          <w:szCs w:val="28"/>
        </w:rPr>
        <w:t>Планируемый результат:</w:t>
      </w:r>
    </w:p>
    <w:p w:rsidR="000A1625" w:rsidRPr="00736848" w:rsidRDefault="000A1625" w:rsidP="000A1625">
      <w:pPr>
        <w:spacing w:after="0" w:line="360" w:lineRule="auto"/>
        <w:contextualSpacing/>
        <w:jc w:val="both"/>
        <w:rPr>
          <w:rFonts w:ascii="Times New Roman" w:hAnsi="Times New Roman"/>
          <w:color w:val="000000"/>
          <w:sz w:val="28"/>
          <w:szCs w:val="28"/>
        </w:rPr>
      </w:pPr>
      <w:r w:rsidRPr="00736848">
        <w:rPr>
          <w:rFonts w:ascii="Times New Roman" w:hAnsi="Times New Roman"/>
          <w:color w:val="000000"/>
          <w:sz w:val="28"/>
          <w:szCs w:val="28"/>
        </w:rPr>
        <w:t>1.</w:t>
      </w:r>
      <w:r w:rsidRPr="00736848">
        <w:rPr>
          <w:rFonts w:ascii="Times New Roman" w:hAnsi="Times New Roman"/>
          <w:color w:val="000000"/>
          <w:sz w:val="28"/>
          <w:szCs w:val="28"/>
        </w:rPr>
        <w:tab/>
        <w:t>Повышение уровня профессионализма и компетентности по проблеме.</w:t>
      </w:r>
    </w:p>
    <w:p w:rsidR="000A1625" w:rsidRPr="00736848" w:rsidRDefault="000A1625" w:rsidP="000A1625">
      <w:pPr>
        <w:spacing w:after="0" w:line="360" w:lineRule="auto"/>
        <w:contextualSpacing/>
        <w:jc w:val="both"/>
        <w:rPr>
          <w:rFonts w:ascii="Times New Roman" w:hAnsi="Times New Roman"/>
          <w:color w:val="000000"/>
          <w:sz w:val="28"/>
          <w:szCs w:val="28"/>
        </w:rPr>
      </w:pPr>
      <w:r w:rsidRPr="00736848">
        <w:rPr>
          <w:rFonts w:ascii="Times New Roman" w:hAnsi="Times New Roman"/>
          <w:color w:val="000000"/>
          <w:sz w:val="28"/>
          <w:szCs w:val="28"/>
        </w:rPr>
        <w:t>2.</w:t>
      </w:r>
      <w:r w:rsidRPr="00736848">
        <w:rPr>
          <w:rFonts w:ascii="Times New Roman" w:hAnsi="Times New Roman"/>
          <w:color w:val="000000"/>
          <w:sz w:val="28"/>
          <w:szCs w:val="28"/>
        </w:rPr>
        <w:tab/>
        <w:t>Коррекционная программа.</w:t>
      </w:r>
    </w:p>
    <w:p w:rsidR="000A1625" w:rsidRPr="00736848" w:rsidRDefault="000A1625" w:rsidP="000A1625">
      <w:pPr>
        <w:spacing w:after="0" w:line="360" w:lineRule="auto"/>
        <w:contextualSpacing/>
        <w:jc w:val="both"/>
        <w:rPr>
          <w:rFonts w:ascii="Times New Roman" w:hAnsi="Times New Roman"/>
          <w:sz w:val="28"/>
          <w:szCs w:val="28"/>
        </w:rPr>
      </w:pPr>
      <w:r w:rsidRPr="00736848">
        <w:rPr>
          <w:rFonts w:ascii="Times New Roman" w:hAnsi="Times New Roman"/>
          <w:sz w:val="28"/>
          <w:szCs w:val="28"/>
        </w:rPr>
        <w:t>3.</w:t>
      </w:r>
      <w:r w:rsidRPr="00736848">
        <w:rPr>
          <w:rFonts w:ascii="Times New Roman" w:hAnsi="Times New Roman"/>
          <w:sz w:val="28"/>
          <w:szCs w:val="28"/>
        </w:rPr>
        <w:tab/>
        <w:t>Внедрение в педагогическую систему новых педагогических технологий (метод проектов).</w:t>
      </w:r>
    </w:p>
    <w:p w:rsidR="000A1625" w:rsidRPr="00161ACA" w:rsidRDefault="000A1625" w:rsidP="000A1625">
      <w:pPr>
        <w:spacing w:after="0" w:line="360" w:lineRule="auto"/>
        <w:contextualSpacing/>
        <w:jc w:val="both"/>
        <w:rPr>
          <w:rFonts w:ascii="Times New Roman" w:hAnsi="Times New Roman"/>
          <w:sz w:val="28"/>
          <w:szCs w:val="28"/>
        </w:rPr>
      </w:pPr>
      <w:r>
        <w:rPr>
          <w:rFonts w:ascii="Times New Roman" w:hAnsi="Times New Roman"/>
          <w:sz w:val="28"/>
          <w:szCs w:val="28"/>
        </w:rPr>
        <w:t xml:space="preserve">4.      </w:t>
      </w:r>
      <w:r w:rsidRPr="00161ACA">
        <w:rPr>
          <w:rFonts w:ascii="Times New Roman" w:hAnsi="Times New Roman"/>
          <w:sz w:val="28"/>
          <w:szCs w:val="28"/>
        </w:rPr>
        <w:t>Самоанализ деятельности по программе саморазвития.</w:t>
      </w:r>
    </w:p>
    <w:p w:rsidR="000A1625" w:rsidRDefault="000A1625" w:rsidP="000A1625">
      <w:pPr>
        <w:spacing w:after="0" w:line="360" w:lineRule="auto"/>
        <w:jc w:val="both"/>
        <w:rPr>
          <w:rFonts w:ascii="Times New Roman" w:hAnsi="Times New Roman"/>
          <w:color w:val="000000"/>
          <w:sz w:val="28"/>
          <w:szCs w:val="28"/>
        </w:rPr>
      </w:pPr>
    </w:p>
    <w:p w:rsidR="004735B4" w:rsidRDefault="004735B4" w:rsidP="00CB559F">
      <w:pPr>
        <w:spacing w:after="0" w:line="360" w:lineRule="auto"/>
        <w:jc w:val="both"/>
        <w:rPr>
          <w:rFonts w:ascii="Times New Roman" w:hAnsi="Times New Roman"/>
          <w:color w:val="000000"/>
          <w:sz w:val="28"/>
          <w:szCs w:val="28"/>
        </w:rPr>
      </w:pPr>
    </w:p>
    <w:p w:rsidR="009D3719" w:rsidRPr="00273F09" w:rsidRDefault="009D3719" w:rsidP="004B6691">
      <w:pPr>
        <w:pStyle w:val="a4"/>
        <w:spacing w:before="0" w:beforeAutospacing="0" w:after="120" w:afterAutospacing="0"/>
        <w:jc w:val="both"/>
        <w:rPr>
          <w:sz w:val="28"/>
          <w:szCs w:val="28"/>
        </w:rPr>
      </w:pPr>
    </w:p>
    <w:p w:rsidR="009D3719" w:rsidRPr="00273F09" w:rsidRDefault="009D3719" w:rsidP="004B6691">
      <w:pPr>
        <w:pStyle w:val="a4"/>
        <w:spacing w:before="0" w:beforeAutospacing="0" w:after="120" w:afterAutospacing="0"/>
        <w:jc w:val="both"/>
        <w:rPr>
          <w:sz w:val="28"/>
          <w:szCs w:val="28"/>
        </w:rPr>
      </w:pPr>
    </w:p>
    <w:p w:rsidR="009D3719" w:rsidRDefault="009D3719" w:rsidP="004B6691">
      <w:pPr>
        <w:pStyle w:val="a4"/>
        <w:spacing w:before="0" w:beforeAutospacing="0" w:after="120" w:afterAutospacing="0"/>
        <w:jc w:val="both"/>
        <w:rPr>
          <w:sz w:val="28"/>
          <w:szCs w:val="28"/>
        </w:rPr>
      </w:pPr>
    </w:p>
    <w:p w:rsidR="009D3719" w:rsidRDefault="009D3719" w:rsidP="004B6691">
      <w:pPr>
        <w:pStyle w:val="a4"/>
        <w:spacing w:before="0" w:beforeAutospacing="0" w:after="120" w:afterAutospacing="0"/>
        <w:jc w:val="both"/>
        <w:rPr>
          <w:sz w:val="28"/>
          <w:szCs w:val="28"/>
        </w:rPr>
      </w:pPr>
    </w:p>
    <w:p w:rsidR="009D3719" w:rsidRDefault="009D3719" w:rsidP="004B6691">
      <w:pPr>
        <w:pStyle w:val="a4"/>
        <w:spacing w:before="0" w:beforeAutospacing="0" w:after="120" w:afterAutospacing="0"/>
        <w:jc w:val="both"/>
        <w:rPr>
          <w:sz w:val="28"/>
          <w:szCs w:val="28"/>
        </w:rPr>
      </w:pPr>
    </w:p>
    <w:p w:rsidR="009D3719" w:rsidRPr="00F822F4" w:rsidRDefault="000A1625" w:rsidP="000A1625">
      <w:pPr>
        <w:pStyle w:val="a4"/>
        <w:spacing w:before="0" w:beforeAutospacing="0" w:after="120" w:afterAutospacing="0"/>
        <w:rPr>
          <w:b/>
          <w:sz w:val="28"/>
          <w:szCs w:val="28"/>
        </w:rPr>
      </w:pPr>
      <w:r>
        <w:rPr>
          <w:sz w:val="28"/>
          <w:szCs w:val="28"/>
        </w:rPr>
        <w:lastRenderedPageBreak/>
        <w:t xml:space="preserve">                                                         </w:t>
      </w:r>
      <w:r w:rsidR="009D3719" w:rsidRPr="00F822F4">
        <w:rPr>
          <w:b/>
          <w:sz w:val="28"/>
          <w:szCs w:val="28"/>
        </w:rPr>
        <w:t>Заключение</w:t>
      </w:r>
    </w:p>
    <w:p w:rsidR="009D3719" w:rsidRPr="00273F09" w:rsidRDefault="009D3719" w:rsidP="006D4831">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73F09">
        <w:rPr>
          <w:rFonts w:ascii="Times New Roman" w:hAnsi="Times New Roman"/>
          <w:color w:val="000000"/>
          <w:sz w:val="28"/>
          <w:szCs w:val="28"/>
          <w:lang w:eastAsia="ru-RU"/>
        </w:rPr>
        <w:t>В результате использования активных методов обучения на уроках  как средства стимулирования познавательной активности младших школьников с ЗПР я выявила, что:</w:t>
      </w:r>
    </w:p>
    <w:p w:rsidR="009D3719" w:rsidRDefault="009D3719" w:rsidP="006D4831">
      <w:pPr>
        <w:pStyle w:val="a3"/>
        <w:numPr>
          <w:ilvl w:val="0"/>
          <w:numId w:val="14"/>
        </w:numPr>
        <w:shd w:val="clear" w:color="auto" w:fill="FFFFFF"/>
        <w:spacing w:after="0" w:line="240" w:lineRule="auto"/>
        <w:ind w:left="0"/>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 Познавательная активность является качественной характеристикой эффективности обучения  младших школьников с ЗПР;</w:t>
      </w:r>
    </w:p>
    <w:p w:rsidR="009D3719" w:rsidRPr="00273F09" w:rsidRDefault="009D3719" w:rsidP="006D4831">
      <w:pPr>
        <w:pStyle w:val="a3"/>
        <w:shd w:val="clear" w:color="auto" w:fill="FFFFFF"/>
        <w:spacing w:after="0" w:line="240" w:lineRule="auto"/>
        <w:ind w:left="0"/>
        <w:jc w:val="both"/>
        <w:rPr>
          <w:rFonts w:ascii="Times New Roman" w:hAnsi="Times New Roman"/>
          <w:color w:val="000000"/>
          <w:sz w:val="28"/>
          <w:szCs w:val="28"/>
          <w:lang w:eastAsia="ru-RU"/>
        </w:rPr>
      </w:pPr>
    </w:p>
    <w:p w:rsidR="009D3719" w:rsidRDefault="009D3719" w:rsidP="006D4831">
      <w:pPr>
        <w:pStyle w:val="a3"/>
        <w:numPr>
          <w:ilvl w:val="0"/>
          <w:numId w:val="14"/>
        </w:numPr>
        <w:shd w:val="clear" w:color="auto" w:fill="FFFFFF"/>
        <w:spacing w:after="0" w:line="240" w:lineRule="auto"/>
        <w:ind w:left="0"/>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Познавательная активность младших школьников с ЗПР побуждается познавательными потребностями;</w:t>
      </w:r>
    </w:p>
    <w:p w:rsidR="009D3719" w:rsidRPr="00273F09" w:rsidRDefault="009D3719" w:rsidP="006D4831">
      <w:pPr>
        <w:pStyle w:val="a3"/>
        <w:shd w:val="clear" w:color="auto" w:fill="FFFFFF"/>
        <w:spacing w:after="0" w:line="240" w:lineRule="auto"/>
        <w:ind w:left="0"/>
        <w:jc w:val="both"/>
        <w:rPr>
          <w:rFonts w:ascii="Times New Roman" w:hAnsi="Times New Roman"/>
          <w:color w:val="000000"/>
          <w:sz w:val="28"/>
          <w:szCs w:val="28"/>
          <w:lang w:eastAsia="ru-RU"/>
        </w:rPr>
      </w:pPr>
    </w:p>
    <w:p w:rsidR="009D3719" w:rsidRDefault="009D3719" w:rsidP="006D4831">
      <w:pPr>
        <w:pStyle w:val="a3"/>
        <w:numPr>
          <w:ilvl w:val="0"/>
          <w:numId w:val="14"/>
        </w:numPr>
        <w:shd w:val="clear" w:color="auto" w:fill="FFFFFF"/>
        <w:spacing w:after="0" w:line="240" w:lineRule="auto"/>
        <w:ind w:left="0"/>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Познавательная активность  - это форма познавательной потребности, которая формируется в процессе познавательной деятельности младших школьников и характеризуется стремлением к познанию, умственным напряжением;</w:t>
      </w:r>
    </w:p>
    <w:p w:rsidR="009D3719" w:rsidRPr="00273F09" w:rsidRDefault="009D3719" w:rsidP="006D4831">
      <w:pPr>
        <w:pStyle w:val="a3"/>
        <w:shd w:val="clear" w:color="auto" w:fill="FFFFFF"/>
        <w:spacing w:after="0" w:line="240" w:lineRule="auto"/>
        <w:ind w:left="0"/>
        <w:jc w:val="both"/>
        <w:rPr>
          <w:rFonts w:ascii="Times New Roman" w:hAnsi="Times New Roman"/>
          <w:color w:val="000000"/>
          <w:sz w:val="28"/>
          <w:szCs w:val="28"/>
          <w:lang w:eastAsia="ru-RU"/>
        </w:rPr>
      </w:pPr>
    </w:p>
    <w:p w:rsidR="009D3719" w:rsidRPr="00A256A6" w:rsidRDefault="009D3719" w:rsidP="006D4831">
      <w:pPr>
        <w:pStyle w:val="a3"/>
        <w:numPr>
          <w:ilvl w:val="0"/>
          <w:numId w:val="14"/>
        </w:numPr>
        <w:shd w:val="clear" w:color="auto" w:fill="FFFFFF"/>
        <w:spacing w:after="0" w:line="240" w:lineRule="auto"/>
        <w:ind w:left="0"/>
        <w:jc w:val="both"/>
        <w:rPr>
          <w:rFonts w:ascii="Times New Roman" w:hAnsi="Times New Roman"/>
          <w:color w:val="000000"/>
          <w:sz w:val="28"/>
          <w:szCs w:val="28"/>
          <w:lang w:eastAsia="ru-RU"/>
        </w:rPr>
      </w:pPr>
      <w:r w:rsidRPr="00A256A6">
        <w:rPr>
          <w:rFonts w:ascii="Times New Roman" w:hAnsi="Times New Roman"/>
          <w:sz w:val="28"/>
          <w:szCs w:val="28"/>
          <w:lang w:eastAsia="ru-RU"/>
        </w:rPr>
        <w:t>Познавательная активность стоит на особом месте среди других видов деятельности младших школьников с ЗПР и представляет собой обязательную, систематически совершаемую деятельность, направленную на приобретение знаний, умений, развитие всевозможных способностей личности;</w:t>
      </w:r>
    </w:p>
    <w:p w:rsidR="009D3719" w:rsidRPr="00F822F4" w:rsidRDefault="009D3719" w:rsidP="006D4831">
      <w:pPr>
        <w:pStyle w:val="a3"/>
        <w:shd w:val="clear" w:color="auto" w:fill="FFFFFF"/>
        <w:spacing w:after="0" w:line="240" w:lineRule="auto"/>
        <w:ind w:left="0"/>
        <w:jc w:val="both"/>
        <w:rPr>
          <w:rFonts w:ascii="Times New Roman" w:hAnsi="Times New Roman"/>
          <w:color w:val="000000"/>
          <w:sz w:val="28"/>
          <w:szCs w:val="28"/>
          <w:lang w:eastAsia="ru-RU"/>
        </w:rPr>
      </w:pPr>
    </w:p>
    <w:p w:rsidR="009D3719" w:rsidRDefault="009D3719" w:rsidP="006D4831">
      <w:pPr>
        <w:pStyle w:val="a3"/>
        <w:numPr>
          <w:ilvl w:val="0"/>
          <w:numId w:val="14"/>
        </w:numPr>
        <w:shd w:val="clear" w:color="auto" w:fill="FFFFFF"/>
        <w:spacing w:after="0" w:line="240" w:lineRule="auto"/>
        <w:ind w:left="0"/>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Управление познавательной активности  младших школьников с ЗПР на уроках зависит от использования учителем активных методов обучения.</w:t>
      </w:r>
    </w:p>
    <w:p w:rsidR="009D3719" w:rsidRDefault="009D3719" w:rsidP="006D4831">
      <w:pPr>
        <w:pStyle w:val="a3"/>
        <w:shd w:val="clear" w:color="auto" w:fill="FFFFFF"/>
        <w:spacing w:after="0" w:line="240" w:lineRule="auto"/>
        <w:ind w:left="0"/>
        <w:jc w:val="both"/>
        <w:rPr>
          <w:rFonts w:ascii="Times New Roman" w:hAnsi="Times New Roman"/>
          <w:color w:val="000000"/>
          <w:sz w:val="28"/>
          <w:szCs w:val="28"/>
          <w:lang w:eastAsia="ru-RU"/>
        </w:rPr>
      </w:pPr>
    </w:p>
    <w:p w:rsidR="009D3719" w:rsidRDefault="009D3719" w:rsidP="006D4831">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Формирование познавательной активности было и остаётся одной из основных задач обучения и развития младших школьников с ЗПР. Это обусловлено имеющимися условиями реальной жизненной ситуации, возрастающими требованиям и общества в подготовке человека внутренне свободного, создающего самоценность собственной личности, имеющего высокий уровень познавательной активности и развития познавательного интереса.</w:t>
      </w:r>
    </w:p>
    <w:p w:rsidR="009D3719" w:rsidRDefault="009D3719" w:rsidP="00797409">
      <w:pPr>
        <w:shd w:val="clear" w:color="auto" w:fill="FFFFFF"/>
        <w:spacing w:after="0" w:line="240" w:lineRule="auto"/>
        <w:ind w:firstLine="709"/>
        <w:jc w:val="both"/>
        <w:rPr>
          <w:rFonts w:ascii="Times New Roman" w:hAnsi="Times New Roman"/>
          <w:color w:val="000000"/>
          <w:sz w:val="28"/>
          <w:szCs w:val="28"/>
          <w:lang w:eastAsia="ru-RU"/>
        </w:rPr>
      </w:pPr>
      <w:r w:rsidRPr="00273F09">
        <w:rPr>
          <w:rFonts w:ascii="Times New Roman" w:hAnsi="Times New Roman"/>
          <w:color w:val="000000"/>
          <w:sz w:val="28"/>
          <w:szCs w:val="28"/>
          <w:lang w:eastAsia="ru-RU"/>
        </w:rPr>
        <w:t>Использованию активных методов обучения младших школьников с ЗПР на уроках  отводится особая роль. Именно на первой ступени обучения закладывается фундамент  знаний и представлений, развивается учебно-познавательный интерес, стимулирующий познавательную активность младших школьников, формируются общие учебные навыки, позволяющие повысить уровень подготовки по предметам  младших школьников с ЗПР</w:t>
      </w:r>
      <w:r>
        <w:rPr>
          <w:rFonts w:ascii="Times New Roman" w:hAnsi="Times New Roman"/>
          <w:color w:val="000000"/>
          <w:sz w:val="28"/>
          <w:szCs w:val="28"/>
          <w:lang w:eastAsia="ru-RU"/>
        </w:rPr>
        <w:t>.</w:t>
      </w:r>
    </w:p>
    <w:p w:rsidR="009D3719" w:rsidRDefault="009D3719" w:rsidP="00797409">
      <w:pPr>
        <w:shd w:val="clear" w:color="auto" w:fill="FFFFFF"/>
        <w:spacing w:after="0" w:line="240" w:lineRule="auto"/>
        <w:ind w:firstLine="709"/>
        <w:jc w:val="both"/>
        <w:rPr>
          <w:rFonts w:ascii="Times New Roman" w:hAnsi="Times New Roman"/>
          <w:color w:val="000000"/>
          <w:sz w:val="28"/>
          <w:szCs w:val="28"/>
          <w:lang w:eastAsia="ru-RU"/>
        </w:rPr>
      </w:pPr>
    </w:p>
    <w:p w:rsidR="009D3719" w:rsidRDefault="009D3719" w:rsidP="00A256A6">
      <w:pPr>
        <w:shd w:val="clear" w:color="auto" w:fill="FFFFFF"/>
        <w:spacing w:after="0" w:line="240" w:lineRule="auto"/>
        <w:ind w:firstLine="709"/>
        <w:jc w:val="both"/>
        <w:rPr>
          <w:rFonts w:ascii="Times New Roman" w:hAnsi="Times New Roman"/>
          <w:b/>
          <w:bCs/>
          <w:sz w:val="28"/>
          <w:szCs w:val="28"/>
        </w:rPr>
      </w:pPr>
      <w:r w:rsidRPr="006D4831">
        <w:rPr>
          <w:rFonts w:ascii="Times New Roman" w:hAnsi="Times New Roman"/>
          <w:b/>
          <w:bCs/>
          <w:sz w:val="28"/>
          <w:szCs w:val="28"/>
        </w:rPr>
        <w:t>Учителю</w:t>
      </w:r>
      <w:r w:rsidRPr="006D4831">
        <w:rPr>
          <w:rStyle w:val="apple-converted-space"/>
          <w:rFonts w:ascii="Times New Roman" w:hAnsi="Times New Roman"/>
          <w:b/>
          <w:bCs/>
          <w:color w:val="000000"/>
          <w:sz w:val="28"/>
          <w:szCs w:val="28"/>
        </w:rPr>
        <w:t> </w:t>
      </w:r>
      <w:r w:rsidRPr="006D4831">
        <w:rPr>
          <w:rFonts w:ascii="Times New Roman" w:hAnsi="Times New Roman"/>
          <w:b/>
          <w:bCs/>
          <w:sz w:val="28"/>
          <w:szCs w:val="28"/>
        </w:rPr>
        <w:t>необходимо</w:t>
      </w:r>
      <w:r w:rsidRPr="006D4831">
        <w:rPr>
          <w:rStyle w:val="apple-converted-space"/>
          <w:rFonts w:ascii="Times New Roman" w:hAnsi="Times New Roman"/>
          <w:b/>
          <w:bCs/>
          <w:color w:val="000000"/>
          <w:sz w:val="28"/>
          <w:szCs w:val="28"/>
        </w:rPr>
        <w:t> </w:t>
      </w:r>
      <w:r w:rsidRPr="006D4831">
        <w:rPr>
          <w:rFonts w:ascii="Times New Roman" w:hAnsi="Times New Roman"/>
          <w:b/>
          <w:bCs/>
          <w:sz w:val="28"/>
          <w:szCs w:val="28"/>
        </w:rPr>
        <w:t>помнить:</w:t>
      </w:r>
      <w:r>
        <w:rPr>
          <w:rFonts w:ascii="Times New Roman" w:hAnsi="Times New Roman"/>
          <w:b/>
          <w:bCs/>
          <w:sz w:val="28"/>
          <w:szCs w:val="28"/>
        </w:rPr>
        <w:t xml:space="preserve"> </w:t>
      </w:r>
    </w:p>
    <w:p w:rsidR="009D3719" w:rsidRPr="006D4831" w:rsidRDefault="009D3719" w:rsidP="00B83F48">
      <w:pPr>
        <w:shd w:val="clear" w:color="auto" w:fill="FFFFFF"/>
        <w:spacing w:after="0" w:line="240" w:lineRule="auto"/>
        <w:jc w:val="both"/>
        <w:rPr>
          <w:rFonts w:ascii="Times New Roman" w:hAnsi="Times New Roman"/>
          <w:color w:val="000000"/>
          <w:sz w:val="28"/>
          <w:szCs w:val="28"/>
          <w:lang w:eastAsia="ru-RU"/>
        </w:rPr>
      </w:pPr>
      <w:r w:rsidRPr="006D4831">
        <w:rPr>
          <w:rFonts w:ascii="Times New Roman" w:hAnsi="Times New Roman"/>
          <w:sz w:val="28"/>
          <w:szCs w:val="28"/>
        </w:rPr>
        <w:t>прежде,</w:t>
      </w:r>
      <w:r w:rsidRPr="006D4831">
        <w:rPr>
          <w:rStyle w:val="apple-converted-space"/>
          <w:rFonts w:ascii="Times New Roman" w:hAnsi="Times New Roman"/>
          <w:iCs/>
          <w:color w:val="000000"/>
          <w:sz w:val="28"/>
          <w:szCs w:val="28"/>
        </w:rPr>
        <w:t> </w:t>
      </w:r>
      <w:r w:rsidRPr="006D4831">
        <w:rPr>
          <w:rFonts w:ascii="Times New Roman" w:hAnsi="Times New Roman"/>
          <w:sz w:val="28"/>
          <w:szCs w:val="28"/>
        </w:rPr>
        <w:t>чем</w:t>
      </w:r>
      <w:r w:rsidRPr="006D4831">
        <w:rPr>
          <w:rStyle w:val="apple-converted-space"/>
          <w:rFonts w:ascii="Times New Roman" w:hAnsi="Times New Roman"/>
          <w:iCs/>
          <w:color w:val="000000"/>
          <w:sz w:val="28"/>
          <w:szCs w:val="28"/>
        </w:rPr>
        <w:t> </w:t>
      </w:r>
      <w:r w:rsidRPr="006D4831">
        <w:rPr>
          <w:rFonts w:ascii="Times New Roman" w:hAnsi="Times New Roman"/>
          <w:sz w:val="28"/>
          <w:szCs w:val="28"/>
        </w:rPr>
        <w:t>объяснить</w:t>
      </w:r>
      <w:r w:rsidRPr="006D4831">
        <w:rPr>
          <w:rStyle w:val="apple-converted-space"/>
          <w:rFonts w:ascii="Times New Roman" w:hAnsi="Times New Roman"/>
          <w:iCs/>
          <w:color w:val="000000"/>
          <w:sz w:val="28"/>
          <w:szCs w:val="28"/>
        </w:rPr>
        <w:t> </w:t>
      </w:r>
      <w:r w:rsidRPr="006D4831">
        <w:rPr>
          <w:rFonts w:ascii="Times New Roman" w:hAnsi="Times New Roman"/>
          <w:sz w:val="28"/>
          <w:szCs w:val="28"/>
        </w:rPr>
        <w:t>-</w:t>
      </w:r>
      <w:r w:rsidRPr="006D4831">
        <w:rPr>
          <w:rStyle w:val="apple-converted-space"/>
          <w:rFonts w:ascii="Times New Roman" w:hAnsi="Times New Roman"/>
          <w:iCs/>
          <w:color w:val="000000"/>
          <w:sz w:val="28"/>
          <w:szCs w:val="28"/>
        </w:rPr>
        <w:t> </w:t>
      </w:r>
      <w:r w:rsidRPr="006D4831">
        <w:rPr>
          <w:rFonts w:ascii="Times New Roman" w:hAnsi="Times New Roman"/>
          <w:sz w:val="28"/>
          <w:szCs w:val="28"/>
        </w:rPr>
        <w:t>заинтересовать;</w:t>
      </w:r>
    </w:p>
    <w:p w:rsidR="009D3719" w:rsidRPr="00A256A6" w:rsidRDefault="009D3719" w:rsidP="004B6691">
      <w:pPr>
        <w:pStyle w:val="a4"/>
        <w:shd w:val="clear" w:color="auto" w:fill="FFFFFF"/>
        <w:jc w:val="both"/>
        <w:rPr>
          <w:color w:val="000000"/>
          <w:sz w:val="28"/>
          <w:szCs w:val="28"/>
        </w:rPr>
      </w:pPr>
      <w:r w:rsidRPr="00A256A6">
        <w:rPr>
          <w:iCs/>
          <w:color w:val="000000"/>
          <w:sz w:val="28"/>
          <w:szCs w:val="28"/>
        </w:rPr>
        <w:t>прежде,</w:t>
      </w:r>
      <w:r w:rsidRPr="00A256A6">
        <w:rPr>
          <w:rStyle w:val="apple-converted-space"/>
          <w:iCs/>
          <w:color w:val="000000"/>
          <w:sz w:val="28"/>
          <w:szCs w:val="28"/>
        </w:rPr>
        <w:t> </w:t>
      </w:r>
      <w:r w:rsidRPr="00A256A6">
        <w:rPr>
          <w:iCs/>
          <w:color w:val="000000"/>
          <w:sz w:val="28"/>
          <w:szCs w:val="28"/>
        </w:rPr>
        <w:t>чем</w:t>
      </w:r>
      <w:r w:rsidRPr="00A256A6">
        <w:rPr>
          <w:rStyle w:val="apple-converted-space"/>
          <w:iCs/>
          <w:color w:val="000000"/>
          <w:sz w:val="28"/>
          <w:szCs w:val="28"/>
        </w:rPr>
        <w:t> </w:t>
      </w:r>
      <w:r w:rsidRPr="00A256A6">
        <w:rPr>
          <w:iCs/>
          <w:color w:val="000000"/>
          <w:sz w:val="28"/>
          <w:szCs w:val="28"/>
        </w:rPr>
        <w:t>заставить</w:t>
      </w:r>
      <w:r w:rsidRPr="00A256A6">
        <w:rPr>
          <w:rStyle w:val="apple-converted-space"/>
          <w:iCs/>
          <w:color w:val="000000"/>
          <w:sz w:val="28"/>
          <w:szCs w:val="28"/>
        </w:rPr>
        <w:t> </w:t>
      </w:r>
      <w:r w:rsidRPr="00A256A6">
        <w:rPr>
          <w:iCs/>
          <w:color w:val="000000"/>
          <w:sz w:val="28"/>
          <w:szCs w:val="28"/>
        </w:rPr>
        <w:t>действовать</w:t>
      </w:r>
      <w:r w:rsidRPr="00A256A6">
        <w:rPr>
          <w:rStyle w:val="apple-converted-space"/>
          <w:iCs/>
          <w:color w:val="000000"/>
          <w:sz w:val="28"/>
          <w:szCs w:val="28"/>
        </w:rPr>
        <w:t> </w:t>
      </w:r>
      <w:r w:rsidRPr="00A256A6">
        <w:rPr>
          <w:iCs/>
          <w:color w:val="000000"/>
          <w:sz w:val="28"/>
          <w:szCs w:val="28"/>
        </w:rPr>
        <w:t>-</w:t>
      </w:r>
      <w:r w:rsidRPr="00A256A6">
        <w:rPr>
          <w:rStyle w:val="apple-converted-space"/>
          <w:iCs/>
          <w:color w:val="000000"/>
          <w:sz w:val="28"/>
          <w:szCs w:val="28"/>
        </w:rPr>
        <w:t> </w:t>
      </w:r>
      <w:r w:rsidRPr="00A256A6">
        <w:rPr>
          <w:iCs/>
          <w:color w:val="000000"/>
          <w:sz w:val="28"/>
          <w:szCs w:val="28"/>
        </w:rPr>
        <w:t>подготовить</w:t>
      </w:r>
      <w:r w:rsidRPr="00A256A6">
        <w:rPr>
          <w:rStyle w:val="apple-converted-space"/>
          <w:iCs/>
          <w:color w:val="000000"/>
          <w:sz w:val="28"/>
          <w:szCs w:val="28"/>
        </w:rPr>
        <w:t> </w:t>
      </w:r>
      <w:r w:rsidRPr="00A256A6">
        <w:rPr>
          <w:iCs/>
          <w:color w:val="000000"/>
          <w:sz w:val="28"/>
          <w:szCs w:val="28"/>
        </w:rPr>
        <w:t>к</w:t>
      </w:r>
      <w:r w:rsidRPr="00A256A6">
        <w:rPr>
          <w:rStyle w:val="apple-converted-space"/>
          <w:iCs/>
          <w:color w:val="000000"/>
          <w:sz w:val="28"/>
          <w:szCs w:val="28"/>
        </w:rPr>
        <w:t> </w:t>
      </w:r>
      <w:r w:rsidRPr="00A256A6">
        <w:rPr>
          <w:iCs/>
          <w:color w:val="000000"/>
          <w:sz w:val="28"/>
          <w:szCs w:val="28"/>
        </w:rPr>
        <w:t>действию;</w:t>
      </w:r>
    </w:p>
    <w:p w:rsidR="009D3719" w:rsidRPr="00A256A6" w:rsidRDefault="009D3719" w:rsidP="004B6691">
      <w:pPr>
        <w:pStyle w:val="a4"/>
        <w:shd w:val="clear" w:color="auto" w:fill="FFFFFF"/>
        <w:jc w:val="both"/>
        <w:rPr>
          <w:color w:val="000000"/>
          <w:sz w:val="28"/>
          <w:szCs w:val="28"/>
        </w:rPr>
      </w:pPr>
      <w:r w:rsidRPr="00A256A6">
        <w:rPr>
          <w:iCs/>
          <w:color w:val="000000"/>
          <w:sz w:val="28"/>
          <w:szCs w:val="28"/>
        </w:rPr>
        <w:t>прежде,</w:t>
      </w:r>
      <w:r w:rsidRPr="00A256A6">
        <w:rPr>
          <w:rStyle w:val="apple-converted-space"/>
          <w:iCs/>
          <w:color w:val="000000"/>
          <w:sz w:val="28"/>
          <w:szCs w:val="28"/>
        </w:rPr>
        <w:t> </w:t>
      </w:r>
      <w:r w:rsidRPr="00A256A6">
        <w:rPr>
          <w:iCs/>
          <w:color w:val="000000"/>
          <w:sz w:val="28"/>
          <w:szCs w:val="28"/>
        </w:rPr>
        <w:t>чем</w:t>
      </w:r>
      <w:r w:rsidRPr="00A256A6">
        <w:rPr>
          <w:rStyle w:val="apple-converted-space"/>
          <w:iCs/>
          <w:color w:val="000000"/>
          <w:sz w:val="28"/>
          <w:szCs w:val="28"/>
        </w:rPr>
        <w:t> </w:t>
      </w:r>
      <w:r w:rsidRPr="00A256A6">
        <w:rPr>
          <w:iCs/>
          <w:color w:val="000000"/>
          <w:sz w:val="28"/>
          <w:szCs w:val="28"/>
        </w:rPr>
        <w:t>обратиться</w:t>
      </w:r>
      <w:r w:rsidRPr="00A256A6">
        <w:rPr>
          <w:rStyle w:val="apple-converted-space"/>
          <w:iCs/>
          <w:color w:val="000000"/>
          <w:sz w:val="28"/>
          <w:szCs w:val="28"/>
        </w:rPr>
        <w:t> </w:t>
      </w:r>
      <w:r w:rsidRPr="00A256A6">
        <w:rPr>
          <w:iCs/>
          <w:color w:val="000000"/>
          <w:sz w:val="28"/>
          <w:szCs w:val="28"/>
        </w:rPr>
        <w:t>к</w:t>
      </w:r>
      <w:r w:rsidRPr="00A256A6">
        <w:rPr>
          <w:rStyle w:val="apple-converted-space"/>
          <w:iCs/>
          <w:color w:val="000000"/>
          <w:sz w:val="28"/>
          <w:szCs w:val="28"/>
        </w:rPr>
        <w:t> </w:t>
      </w:r>
      <w:r w:rsidRPr="00A256A6">
        <w:rPr>
          <w:iCs/>
          <w:color w:val="000000"/>
          <w:sz w:val="28"/>
          <w:szCs w:val="28"/>
        </w:rPr>
        <w:t>реакциям</w:t>
      </w:r>
      <w:r w:rsidRPr="00A256A6">
        <w:rPr>
          <w:rStyle w:val="apple-converted-space"/>
          <w:iCs/>
          <w:color w:val="000000"/>
          <w:sz w:val="28"/>
          <w:szCs w:val="28"/>
        </w:rPr>
        <w:t> </w:t>
      </w:r>
      <w:r w:rsidRPr="00A256A6">
        <w:rPr>
          <w:iCs/>
          <w:color w:val="000000"/>
          <w:sz w:val="28"/>
          <w:szCs w:val="28"/>
        </w:rPr>
        <w:t>-</w:t>
      </w:r>
      <w:r w:rsidRPr="00A256A6">
        <w:rPr>
          <w:rStyle w:val="apple-converted-space"/>
          <w:iCs/>
          <w:color w:val="000000"/>
          <w:sz w:val="28"/>
          <w:szCs w:val="28"/>
        </w:rPr>
        <w:t> </w:t>
      </w:r>
      <w:r w:rsidRPr="00A256A6">
        <w:rPr>
          <w:iCs/>
          <w:color w:val="000000"/>
          <w:sz w:val="28"/>
          <w:szCs w:val="28"/>
        </w:rPr>
        <w:t>подготовить</w:t>
      </w:r>
      <w:r w:rsidRPr="00A256A6">
        <w:rPr>
          <w:rStyle w:val="apple-converted-space"/>
          <w:iCs/>
          <w:color w:val="000000"/>
          <w:sz w:val="28"/>
          <w:szCs w:val="28"/>
        </w:rPr>
        <w:t> </w:t>
      </w:r>
      <w:r w:rsidRPr="00A256A6">
        <w:rPr>
          <w:iCs/>
          <w:color w:val="000000"/>
          <w:sz w:val="28"/>
          <w:szCs w:val="28"/>
        </w:rPr>
        <w:t>установку;</w:t>
      </w:r>
    </w:p>
    <w:p w:rsidR="009D3719" w:rsidRPr="006D4831" w:rsidRDefault="009D3719" w:rsidP="006D4831">
      <w:pPr>
        <w:pStyle w:val="a4"/>
        <w:shd w:val="clear" w:color="auto" w:fill="FFFFFF"/>
        <w:jc w:val="both"/>
        <w:rPr>
          <w:color w:val="000000"/>
          <w:sz w:val="28"/>
          <w:szCs w:val="28"/>
        </w:rPr>
      </w:pPr>
      <w:r w:rsidRPr="00A256A6">
        <w:rPr>
          <w:iCs/>
          <w:color w:val="000000"/>
          <w:sz w:val="28"/>
          <w:szCs w:val="28"/>
        </w:rPr>
        <w:t>прежде,</w:t>
      </w:r>
      <w:r w:rsidRPr="00A256A6">
        <w:rPr>
          <w:rStyle w:val="apple-converted-space"/>
          <w:iCs/>
          <w:color w:val="000000"/>
          <w:sz w:val="28"/>
          <w:szCs w:val="28"/>
        </w:rPr>
        <w:t> </w:t>
      </w:r>
      <w:r w:rsidRPr="00A256A6">
        <w:rPr>
          <w:iCs/>
          <w:color w:val="000000"/>
          <w:sz w:val="28"/>
          <w:szCs w:val="28"/>
        </w:rPr>
        <w:t>чем</w:t>
      </w:r>
      <w:r w:rsidRPr="00A256A6">
        <w:rPr>
          <w:rStyle w:val="apple-converted-space"/>
          <w:iCs/>
          <w:color w:val="000000"/>
          <w:sz w:val="28"/>
          <w:szCs w:val="28"/>
        </w:rPr>
        <w:t> </w:t>
      </w:r>
      <w:r w:rsidRPr="00A256A6">
        <w:rPr>
          <w:iCs/>
          <w:color w:val="000000"/>
          <w:sz w:val="28"/>
          <w:szCs w:val="28"/>
        </w:rPr>
        <w:t>сообщить</w:t>
      </w:r>
      <w:r w:rsidRPr="00A256A6">
        <w:rPr>
          <w:rStyle w:val="apple-converted-space"/>
          <w:iCs/>
          <w:color w:val="000000"/>
          <w:sz w:val="28"/>
          <w:szCs w:val="28"/>
        </w:rPr>
        <w:t> </w:t>
      </w:r>
      <w:r w:rsidRPr="00A256A6">
        <w:rPr>
          <w:iCs/>
          <w:color w:val="000000"/>
          <w:sz w:val="28"/>
          <w:szCs w:val="28"/>
        </w:rPr>
        <w:t>что-нибудь</w:t>
      </w:r>
      <w:r w:rsidRPr="00A256A6">
        <w:rPr>
          <w:rStyle w:val="apple-converted-space"/>
          <w:iCs/>
          <w:color w:val="000000"/>
          <w:sz w:val="28"/>
          <w:szCs w:val="28"/>
        </w:rPr>
        <w:t> </w:t>
      </w:r>
      <w:r w:rsidRPr="00A256A6">
        <w:rPr>
          <w:iCs/>
          <w:color w:val="000000"/>
          <w:sz w:val="28"/>
          <w:szCs w:val="28"/>
        </w:rPr>
        <w:t>новое</w:t>
      </w:r>
      <w:r w:rsidRPr="00A256A6">
        <w:rPr>
          <w:rStyle w:val="apple-converted-space"/>
          <w:iCs/>
          <w:color w:val="000000"/>
          <w:sz w:val="28"/>
          <w:szCs w:val="28"/>
        </w:rPr>
        <w:t> </w:t>
      </w:r>
      <w:r w:rsidRPr="00A256A6">
        <w:rPr>
          <w:iCs/>
          <w:color w:val="000000"/>
          <w:sz w:val="28"/>
          <w:szCs w:val="28"/>
        </w:rPr>
        <w:t>-</w:t>
      </w:r>
      <w:r w:rsidRPr="00A256A6">
        <w:rPr>
          <w:rStyle w:val="apple-converted-space"/>
          <w:iCs/>
          <w:color w:val="000000"/>
          <w:sz w:val="28"/>
          <w:szCs w:val="28"/>
        </w:rPr>
        <w:t> </w:t>
      </w:r>
      <w:r w:rsidRPr="00A256A6">
        <w:rPr>
          <w:iCs/>
          <w:color w:val="000000"/>
          <w:sz w:val="28"/>
          <w:szCs w:val="28"/>
        </w:rPr>
        <w:t>вызвать</w:t>
      </w:r>
      <w:r w:rsidRPr="00A256A6">
        <w:rPr>
          <w:rStyle w:val="apple-converted-space"/>
          <w:iCs/>
          <w:color w:val="000000"/>
          <w:sz w:val="28"/>
          <w:szCs w:val="28"/>
        </w:rPr>
        <w:t> </w:t>
      </w:r>
      <w:r w:rsidRPr="00A256A6">
        <w:rPr>
          <w:iCs/>
          <w:color w:val="000000"/>
          <w:sz w:val="28"/>
          <w:szCs w:val="28"/>
        </w:rPr>
        <w:t>ожидание</w:t>
      </w:r>
      <w:r w:rsidRPr="00A256A6">
        <w:rPr>
          <w:rStyle w:val="apple-converted-space"/>
          <w:iCs/>
          <w:color w:val="000000"/>
          <w:sz w:val="28"/>
          <w:szCs w:val="28"/>
        </w:rPr>
        <w:t> </w:t>
      </w:r>
      <w:r w:rsidRPr="00A256A6">
        <w:rPr>
          <w:iCs/>
          <w:color w:val="000000"/>
          <w:sz w:val="28"/>
          <w:szCs w:val="28"/>
        </w:rPr>
        <w:t>нового.</w:t>
      </w:r>
    </w:p>
    <w:p w:rsidR="009D3719" w:rsidRDefault="009D3719" w:rsidP="004B6691">
      <w:pPr>
        <w:pStyle w:val="a4"/>
        <w:spacing w:before="0" w:beforeAutospacing="0" w:after="120" w:afterAutospacing="0"/>
        <w:jc w:val="both"/>
        <w:rPr>
          <w:b/>
          <w:bCs/>
        </w:rPr>
      </w:pPr>
    </w:p>
    <w:p w:rsidR="00B83F48" w:rsidRDefault="00B83F48" w:rsidP="004B6691">
      <w:pPr>
        <w:pStyle w:val="a4"/>
        <w:spacing w:before="0" w:beforeAutospacing="0" w:after="120" w:afterAutospacing="0"/>
        <w:jc w:val="both"/>
        <w:rPr>
          <w:b/>
          <w:bCs/>
        </w:rPr>
      </w:pPr>
    </w:p>
    <w:p w:rsidR="009D3719" w:rsidRPr="00797409" w:rsidRDefault="009D3719" w:rsidP="004B6691">
      <w:pPr>
        <w:pStyle w:val="a4"/>
        <w:spacing w:before="0" w:beforeAutospacing="0" w:after="120" w:afterAutospacing="0"/>
        <w:jc w:val="both"/>
        <w:rPr>
          <w:b/>
          <w:bCs/>
          <w:sz w:val="28"/>
          <w:szCs w:val="28"/>
        </w:rPr>
      </w:pPr>
      <w:r w:rsidRPr="00797409">
        <w:rPr>
          <w:b/>
          <w:bCs/>
          <w:sz w:val="28"/>
          <w:szCs w:val="28"/>
        </w:rPr>
        <w:lastRenderedPageBreak/>
        <w:t>Список литературы</w:t>
      </w:r>
      <w:r>
        <w:rPr>
          <w:b/>
          <w:bCs/>
          <w:sz w:val="28"/>
          <w:szCs w:val="28"/>
        </w:rPr>
        <w:t>:</w:t>
      </w:r>
    </w:p>
    <w:p w:rsidR="009D3719" w:rsidRPr="00514279" w:rsidRDefault="009D3719" w:rsidP="004B6691">
      <w:pPr>
        <w:numPr>
          <w:ilvl w:val="0"/>
          <w:numId w:val="12"/>
        </w:numPr>
        <w:spacing w:before="100" w:beforeAutospacing="1" w:after="100" w:afterAutospacing="1" w:line="240" w:lineRule="atLeast"/>
        <w:ind w:left="375"/>
        <w:jc w:val="both"/>
        <w:rPr>
          <w:rFonts w:ascii="Times New Roman" w:hAnsi="Times New Roman"/>
          <w:sz w:val="28"/>
          <w:szCs w:val="28"/>
        </w:rPr>
      </w:pPr>
      <w:r w:rsidRPr="00514279">
        <w:rPr>
          <w:rFonts w:ascii="Times New Roman" w:hAnsi="Times New Roman"/>
          <w:sz w:val="28"/>
          <w:szCs w:val="28"/>
        </w:rPr>
        <w:t>Кабанова Л.В. Учебные игры как средство повышения эффективности уроков. Начальная школа №1 1992 г.</w:t>
      </w:r>
    </w:p>
    <w:p w:rsidR="009D3719" w:rsidRPr="00514279" w:rsidRDefault="009D3719" w:rsidP="004B6691">
      <w:pPr>
        <w:numPr>
          <w:ilvl w:val="0"/>
          <w:numId w:val="12"/>
        </w:numPr>
        <w:spacing w:before="100" w:beforeAutospacing="1" w:after="100" w:afterAutospacing="1" w:line="240" w:lineRule="atLeast"/>
        <w:ind w:left="375"/>
        <w:jc w:val="both"/>
        <w:rPr>
          <w:rFonts w:ascii="Times New Roman" w:hAnsi="Times New Roman"/>
          <w:sz w:val="28"/>
          <w:szCs w:val="28"/>
        </w:rPr>
      </w:pPr>
      <w:r w:rsidRPr="00514279">
        <w:rPr>
          <w:rFonts w:ascii="Times New Roman" w:hAnsi="Times New Roman"/>
          <w:sz w:val="28"/>
          <w:szCs w:val="28"/>
        </w:rPr>
        <w:t>Масловская Т.А. дидактические игры на уроках математики. Начальная школа №2 1997 г.</w:t>
      </w:r>
    </w:p>
    <w:p w:rsidR="009D3719" w:rsidRPr="00514279" w:rsidRDefault="009D3719" w:rsidP="004B6691">
      <w:pPr>
        <w:numPr>
          <w:ilvl w:val="0"/>
          <w:numId w:val="12"/>
        </w:numPr>
        <w:spacing w:before="100" w:beforeAutospacing="1" w:after="100" w:afterAutospacing="1" w:line="240" w:lineRule="atLeast"/>
        <w:ind w:left="375"/>
        <w:jc w:val="both"/>
        <w:rPr>
          <w:rFonts w:ascii="Times New Roman" w:hAnsi="Times New Roman"/>
          <w:sz w:val="28"/>
          <w:szCs w:val="28"/>
        </w:rPr>
      </w:pPr>
      <w:r w:rsidRPr="00514279">
        <w:rPr>
          <w:rFonts w:ascii="Times New Roman" w:hAnsi="Times New Roman"/>
          <w:sz w:val="28"/>
          <w:szCs w:val="28"/>
        </w:rPr>
        <w:t>Матюшкин А.М. Проблемные ситуации в мышлении и обучении. Педагогика 1972 г.</w:t>
      </w:r>
    </w:p>
    <w:p w:rsidR="009D3719" w:rsidRPr="00514279" w:rsidRDefault="009D3719" w:rsidP="004B6691">
      <w:pPr>
        <w:numPr>
          <w:ilvl w:val="0"/>
          <w:numId w:val="12"/>
        </w:numPr>
        <w:spacing w:before="100" w:beforeAutospacing="1" w:after="100" w:afterAutospacing="1" w:line="240" w:lineRule="atLeast"/>
        <w:ind w:left="375"/>
        <w:jc w:val="both"/>
        <w:rPr>
          <w:rFonts w:ascii="Times New Roman" w:hAnsi="Times New Roman"/>
          <w:sz w:val="28"/>
          <w:szCs w:val="28"/>
        </w:rPr>
      </w:pPr>
      <w:r w:rsidRPr="00514279">
        <w:rPr>
          <w:rFonts w:ascii="Times New Roman" w:hAnsi="Times New Roman"/>
          <w:sz w:val="28"/>
          <w:szCs w:val="28"/>
        </w:rPr>
        <w:t>Минский Е.М. От игры к знаниям. Москва , 1996 г.</w:t>
      </w:r>
    </w:p>
    <w:p w:rsidR="009D3719" w:rsidRPr="00514279" w:rsidRDefault="009D3719" w:rsidP="004B6691">
      <w:pPr>
        <w:numPr>
          <w:ilvl w:val="0"/>
          <w:numId w:val="12"/>
        </w:numPr>
        <w:spacing w:before="100" w:beforeAutospacing="1" w:after="100" w:afterAutospacing="1" w:line="240" w:lineRule="atLeast"/>
        <w:ind w:left="375"/>
        <w:jc w:val="both"/>
        <w:rPr>
          <w:rFonts w:ascii="Times New Roman" w:hAnsi="Times New Roman"/>
          <w:sz w:val="28"/>
          <w:szCs w:val="28"/>
        </w:rPr>
      </w:pPr>
      <w:r w:rsidRPr="00514279">
        <w:rPr>
          <w:rFonts w:ascii="Times New Roman" w:hAnsi="Times New Roman"/>
          <w:sz w:val="28"/>
          <w:szCs w:val="28"/>
        </w:rPr>
        <w:t>Зеленина Е.А. Играем, познаем, рисуем. Москва , 1996 г.</w:t>
      </w:r>
    </w:p>
    <w:p w:rsidR="009D3719" w:rsidRPr="00514279" w:rsidRDefault="009D3719" w:rsidP="004B6691">
      <w:pPr>
        <w:numPr>
          <w:ilvl w:val="0"/>
          <w:numId w:val="12"/>
        </w:numPr>
        <w:spacing w:before="100" w:beforeAutospacing="1" w:after="100" w:afterAutospacing="1" w:line="240" w:lineRule="atLeast"/>
        <w:ind w:left="375"/>
        <w:jc w:val="both"/>
        <w:rPr>
          <w:rFonts w:ascii="Times New Roman" w:hAnsi="Times New Roman"/>
          <w:sz w:val="28"/>
          <w:szCs w:val="28"/>
        </w:rPr>
      </w:pPr>
      <w:r w:rsidRPr="00514279">
        <w:rPr>
          <w:rFonts w:ascii="Times New Roman" w:hAnsi="Times New Roman"/>
          <w:sz w:val="28"/>
          <w:szCs w:val="28"/>
        </w:rPr>
        <w:t>Лебединский В.В. Нарушения психического развития в детском возрасте. Москва , 2003 г.</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Бабанский, Ю.К. Взаимосвязь закономерностей, принципов обучения и способов его оптимизации : Высшая школа // Сов. педагогика. - 1982. - № 11. - С. 30-39.</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Давыдов, В.В. Содержание и строение учебной деятельности школьников / В.В. Давыдов // Психологические проблемы процесса обучения младших школьников. - М., 1978. - 204 с.</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Давыдов, В.В. Содержание и структура учебной деятельности школьников / В.В. Давыдов // Формирование учебной деятельности школьников / под ред. В.В. Давыдова, Й. Ломншера, А.К. Марковой. - М.: Педагогика, 1982. - С. 10-21.</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Давыдов, В.В. Что такое учебная деятельность / В.В. Давыдов //Начальная школа. - 1999. - № 7. - С. 12-24.</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.Занков, Л.В. Усвоение знаний и развитие младших школьников / Л. В. Занков. - М., 1965.</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Коррекционная педагогика в начальном образовании : Учеб. пособие для студ. пед. учеб. заведений / Под ред. Г.Ф. Кумариной. - М. : Издательский центр «Академия», 2001. - 320 Лернер, И.Я. Проблемное обучение / И.Я. Лернер. - М. : Знание, 1974. - 64 с.</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Махмутов, М.И. Проблемное обучение : основные вопросы теории / М.И. Махмутов. - М., 1975.</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Основы коррекционной педагогики : Учеб. пособие для студ. высш. пед. учеб. заведений / Под ред. В.А. Сластёнина. - М. : Издательский центр «Академия», 1999. - 280 с.</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Педагогика начальной школы : Учеб. для студ. пед. училищ и колледжей / И.П. Подласый. - М. : Гуманитар. изд. центр ВЛАДОС, 2004. - 399 с.</w:t>
      </w:r>
    </w:p>
    <w:p w:rsidR="009D3719" w:rsidRPr="00514279" w:rsidRDefault="009D3719" w:rsidP="004B6691">
      <w:pPr>
        <w:pStyle w:val="a3"/>
        <w:numPr>
          <w:ilvl w:val="0"/>
          <w:numId w:val="12"/>
        </w:numPr>
        <w:spacing w:before="100" w:beforeAutospacing="1" w:after="100" w:afterAutospacing="1" w:line="240" w:lineRule="auto"/>
        <w:jc w:val="both"/>
        <w:rPr>
          <w:rFonts w:ascii="Times New Roman" w:hAnsi="Times New Roman"/>
          <w:color w:val="000000"/>
          <w:sz w:val="28"/>
          <w:szCs w:val="28"/>
          <w:lang w:eastAsia="ru-RU"/>
        </w:rPr>
      </w:pPr>
      <w:r w:rsidRPr="00514279">
        <w:rPr>
          <w:rFonts w:ascii="Times New Roman" w:hAnsi="Times New Roman"/>
          <w:color w:val="000000"/>
          <w:sz w:val="28"/>
          <w:szCs w:val="28"/>
          <w:lang w:eastAsia="ru-RU"/>
        </w:rPr>
        <w:t>Петровский, А.В. Психология развивающейся личности / А.В. Петровский. - М.: Педагогика, 1997. - 268 с.</w:t>
      </w:r>
    </w:p>
    <w:p w:rsidR="009D3719" w:rsidRPr="00514279" w:rsidRDefault="009D3719" w:rsidP="00514279">
      <w:pPr>
        <w:pStyle w:val="a3"/>
        <w:numPr>
          <w:ilvl w:val="0"/>
          <w:numId w:val="12"/>
        </w:numPr>
        <w:spacing w:before="100" w:beforeAutospacing="1" w:after="100" w:afterAutospacing="1" w:line="240" w:lineRule="auto"/>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Программно-методические материалы. Коррекционно-развивающее обучение. Начальная школа : Математика / Физическая культура. Ритмика. Трудовое обучение / Сост. С.Г. Шевченко. - М. : Дрофа, 1998. - 224 с.</w:t>
      </w:r>
    </w:p>
    <w:p w:rsidR="009D3719" w:rsidRPr="00514279" w:rsidRDefault="009D3719" w:rsidP="00514279">
      <w:pPr>
        <w:pStyle w:val="a3"/>
        <w:numPr>
          <w:ilvl w:val="0"/>
          <w:numId w:val="12"/>
        </w:numPr>
        <w:spacing w:before="100" w:beforeAutospacing="1" w:after="100" w:afterAutospacing="1" w:line="240" w:lineRule="auto"/>
        <w:rPr>
          <w:rFonts w:ascii="Times New Roman" w:hAnsi="Times New Roman"/>
          <w:color w:val="000000"/>
          <w:sz w:val="28"/>
          <w:szCs w:val="28"/>
          <w:lang w:eastAsia="ru-RU"/>
        </w:rPr>
      </w:pPr>
      <w:r w:rsidRPr="00514279">
        <w:rPr>
          <w:rFonts w:ascii="Times New Roman" w:hAnsi="Times New Roman"/>
          <w:color w:val="000000"/>
          <w:sz w:val="28"/>
          <w:szCs w:val="28"/>
          <w:lang w:eastAsia="ru-RU"/>
        </w:rPr>
        <w:t>Репкин, В.В. Строение учебной деятельности / В.В. Репкин // Вестник Харьковского ун-та. - 1976. - Вып.9. - № 132. - С.3-10.</w:t>
      </w:r>
    </w:p>
    <w:p w:rsidR="009D3719" w:rsidRPr="00514279" w:rsidRDefault="009D3719" w:rsidP="00D40B9C">
      <w:pPr>
        <w:pStyle w:val="a3"/>
        <w:numPr>
          <w:ilvl w:val="0"/>
          <w:numId w:val="12"/>
        </w:numPr>
        <w:spacing w:before="100" w:beforeAutospacing="1" w:after="100" w:afterAutospacing="1" w:line="240" w:lineRule="auto"/>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Смирнов, С.А. Методы стимулирования учебно-познавательной деятельности / Педагогика: педагогические теории, системы, технологии: Учебное пособие </w:t>
      </w:r>
      <w:r w:rsidRPr="00514279">
        <w:rPr>
          <w:rFonts w:ascii="Times New Roman" w:hAnsi="Times New Roman"/>
          <w:color w:val="000000"/>
          <w:sz w:val="28"/>
          <w:szCs w:val="28"/>
          <w:lang w:eastAsia="ru-RU"/>
        </w:rPr>
        <w:lastRenderedPageBreak/>
        <w:t>для студ. сред. пед. учеб. Заведений / С.А. Смирнов, И.Б. Котова, Е.Н. Шиянов, Т.И. Бабаева и др.; Под. ред. С.А. Смирнова. - М.: Издательский центр «Академия», 1998. - 512 с.</w:t>
      </w:r>
    </w:p>
    <w:p w:rsidR="009D3719" w:rsidRPr="00514279" w:rsidRDefault="009D3719" w:rsidP="00D40B9C">
      <w:pPr>
        <w:pStyle w:val="a3"/>
        <w:numPr>
          <w:ilvl w:val="0"/>
          <w:numId w:val="12"/>
        </w:numPr>
        <w:spacing w:before="100" w:beforeAutospacing="1" w:after="100" w:afterAutospacing="1" w:line="240" w:lineRule="auto"/>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Федеральный компонент государственного стандарта общего образования // Вестник образования. - 2004. - № 12. - С.18-19.</w:t>
      </w:r>
    </w:p>
    <w:p w:rsidR="009D3719" w:rsidRPr="00514279" w:rsidRDefault="009D3719" w:rsidP="00D40B9C">
      <w:pPr>
        <w:pStyle w:val="a3"/>
        <w:numPr>
          <w:ilvl w:val="0"/>
          <w:numId w:val="12"/>
        </w:numPr>
        <w:spacing w:before="100" w:beforeAutospacing="1" w:after="100" w:afterAutospacing="1" w:line="240" w:lineRule="auto"/>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Фридман, Л.М. Изучение личности учащихся и ученических коллективов. / Т.А. Пушкина, И.Я. Каплунович. - М.: Просвещение, 1989. - С. 27-28.</w:t>
      </w:r>
    </w:p>
    <w:p w:rsidR="009D3719" w:rsidRPr="00514279" w:rsidRDefault="009D3719" w:rsidP="00D40B9C">
      <w:pPr>
        <w:pStyle w:val="a3"/>
        <w:numPr>
          <w:ilvl w:val="0"/>
          <w:numId w:val="12"/>
        </w:numPr>
        <w:spacing w:before="100" w:beforeAutospacing="1" w:after="100" w:afterAutospacing="1" w:line="240" w:lineRule="auto"/>
        <w:rPr>
          <w:rFonts w:ascii="Times New Roman" w:hAnsi="Times New Roman"/>
          <w:color w:val="000000"/>
          <w:sz w:val="28"/>
          <w:szCs w:val="28"/>
          <w:lang w:eastAsia="ru-RU"/>
        </w:rPr>
      </w:pPr>
      <w:r w:rsidRPr="00514279">
        <w:rPr>
          <w:rFonts w:ascii="Times New Roman" w:hAnsi="Times New Roman"/>
          <w:color w:val="000000"/>
          <w:sz w:val="28"/>
          <w:szCs w:val="28"/>
          <w:lang w:eastAsia="ru-RU"/>
        </w:rPr>
        <w:t xml:space="preserve"> Щукина, Г.И. Проблема познавательной потребности в педагогике / Г. И. Щукина. - М. : Педагогика, 1971. - 351 с.</w:t>
      </w:r>
    </w:p>
    <w:p w:rsidR="009D3719" w:rsidRPr="00514279" w:rsidRDefault="009D3719" w:rsidP="00D40B9C">
      <w:pPr>
        <w:pStyle w:val="a3"/>
        <w:numPr>
          <w:ilvl w:val="0"/>
          <w:numId w:val="12"/>
        </w:numPr>
        <w:spacing w:before="100" w:beforeAutospacing="1" w:after="100" w:afterAutospacing="1" w:line="240" w:lineRule="auto"/>
        <w:rPr>
          <w:rFonts w:ascii="Times New Roman" w:hAnsi="Times New Roman"/>
          <w:color w:val="000000"/>
          <w:sz w:val="28"/>
          <w:szCs w:val="28"/>
          <w:lang w:eastAsia="ru-RU"/>
        </w:rPr>
      </w:pPr>
      <w:r w:rsidRPr="00514279">
        <w:rPr>
          <w:rFonts w:ascii="Times New Roman" w:hAnsi="Times New Roman"/>
          <w:color w:val="000000"/>
          <w:sz w:val="28"/>
          <w:szCs w:val="28"/>
          <w:lang w:eastAsia="ru-RU"/>
        </w:rPr>
        <w:t>. Эльконин, Д.Б. К проблеме периодизации психологического развития в детском возрасте / Д.Б. Эльконин // Вопросы психологии, 1971. - № 4 - С. 6-20.</w:t>
      </w:r>
    </w:p>
    <w:p w:rsidR="009D3719" w:rsidRPr="00514279" w:rsidRDefault="009D3719" w:rsidP="00D40B9C">
      <w:pPr>
        <w:pStyle w:val="a3"/>
        <w:numPr>
          <w:ilvl w:val="0"/>
          <w:numId w:val="12"/>
        </w:numPr>
        <w:spacing w:before="100" w:beforeAutospacing="1" w:after="100" w:afterAutospacing="1" w:line="240" w:lineRule="auto"/>
        <w:rPr>
          <w:rFonts w:ascii="Times New Roman" w:hAnsi="Times New Roman"/>
          <w:color w:val="000000"/>
          <w:sz w:val="28"/>
          <w:szCs w:val="28"/>
          <w:lang w:eastAsia="ru-RU"/>
        </w:rPr>
      </w:pPr>
      <w:r w:rsidRPr="00514279">
        <w:rPr>
          <w:rFonts w:ascii="Times New Roman" w:hAnsi="Times New Roman"/>
          <w:color w:val="000000"/>
          <w:sz w:val="28"/>
          <w:szCs w:val="28"/>
          <w:lang w:eastAsia="ru-RU"/>
        </w:rPr>
        <w:t>. Я иду на урок в начальную школу : Математика. Книга 2 ; Книга для учителя. - М. : Издательство «Первое сентября», 2000. - 256 с.</w:t>
      </w:r>
    </w:p>
    <w:p w:rsidR="009D3719" w:rsidRPr="00514279" w:rsidRDefault="009D3719" w:rsidP="00A215D1">
      <w:pPr>
        <w:pStyle w:val="a4"/>
        <w:spacing w:before="0" w:beforeAutospacing="0" w:after="120" w:afterAutospacing="0"/>
        <w:rPr>
          <w:sz w:val="28"/>
          <w:szCs w:val="28"/>
        </w:rPr>
      </w:pPr>
    </w:p>
    <w:p w:rsidR="009D3719" w:rsidRPr="006C7E9F" w:rsidRDefault="009D3719" w:rsidP="006C7E9F">
      <w:pPr>
        <w:spacing w:line="240" w:lineRule="auto"/>
      </w:pPr>
      <w:r>
        <w:t xml:space="preserve">   </w:t>
      </w:r>
    </w:p>
    <w:p w:rsidR="009D3719" w:rsidRDefault="009D3719" w:rsidP="006C7E9F">
      <w:pPr>
        <w:pStyle w:val="3"/>
      </w:pPr>
    </w:p>
    <w:p w:rsidR="009D3719" w:rsidRDefault="009D3719" w:rsidP="00132702"/>
    <w:p w:rsidR="009D3719" w:rsidRDefault="009D3719" w:rsidP="00132702"/>
    <w:p w:rsidR="009D3719" w:rsidRDefault="009D3719" w:rsidP="00132702"/>
    <w:p w:rsidR="009D3719" w:rsidRDefault="009D3719" w:rsidP="00132702"/>
    <w:p w:rsidR="009D3719" w:rsidRDefault="009D3719" w:rsidP="00132702"/>
    <w:p w:rsidR="009D3719" w:rsidRDefault="009D3719" w:rsidP="00132702"/>
    <w:p w:rsidR="009D3719" w:rsidRDefault="009D3719" w:rsidP="00132702"/>
    <w:p w:rsidR="009D3719" w:rsidRDefault="009D3719" w:rsidP="00132702"/>
    <w:p w:rsidR="009D3719" w:rsidRDefault="009D3719" w:rsidP="00132702"/>
    <w:p w:rsidR="009D3719" w:rsidRDefault="009D3719" w:rsidP="00132702"/>
    <w:p w:rsidR="009D3719" w:rsidRDefault="009D3719" w:rsidP="00132702"/>
    <w:p w:rsidR="009D3719" w:rsidRDefault="009D3719" w:rsidP="00132702"/>
    <w:p w:rsidR="009D3719" w:rsidRDefault="009D3719" w:rsidP="00132702"/>
    <w:p w:rsidR="009D3719" w:rsidRDefault="009D3719" w:rsidP="00132702">
      <w:r>
        <w:t xml:space="preserve">   </w:t>
      </w:r>
    </w:p>
    <w:p w:rsidR="000A1625" w:rsidRDefault="000A1625" w:rsidP="00132702"/>
    <w:p w:rsidR="000A1625" w:rsidRDefault="000A1625" w:rsidP="00132702"/>
    <w:p w:rsidR="000A1625" w:rsidRDefault="000A1625" w:rsidP="00132702"/>
    <w:p w:rsidR="000A1625" w:rsidRDefault="000A1625" w:rsidP="00132702"/>
    <w:p w:rsidR="000A1625" w:rsidRPr="00FF3D39" w:rsidRDefault="000A1625" w:rsidP="000A1625">
      <w:pPr>
        <w:rPr>
          <w:rFonts w:ascii="Times New Roman" w:hAnsi="Times New Roman"/>
          <w:b/>
          <w:sz w:val="28"/>
          <w:szCs w:val="28"/>
        </w:rPr>
      </w:pPr>
      <w:r w:rsidRPr="000A1625">
        <w:rPr>
          <w:b/>
        </w:rPr>
        <w:lastRenderedPageBreak/>
        <w:t xml:space="preserve">           </w:t>
      </w:r>
      <w:r w:rsidR="00FF3D39">
        <w:rPr>
          <w:b/>
        </w:rPr>
        <w:t xml:space="preserve">                                                                                                                 </w:t>
      </w:r>
      <w:r>
        <w:t xml:space="preserve">  </w:t>
      </w:r>
      <w:r w:rsidRPr="00DE2835">
        <w:rPr>
          <w:rFonts w:ascii="Times New Roman" w:hAnsi="Times New Roman"/>
          <w:sz w:val="28"/>
          <w:szCs w:val="28"/>
        </w:rPr>
        <w:t>ПРИЛОЖЕНИЕ № 1</w:t>
      </w:r>
    </w:p>
    <w:p w:rsidR="000A1625" w:rsidRDefault="000A1625" w:rsidP="00DE2835">
      <w:pPr>
        <w:spacing w:after="0"/>
        <w:ind w:left="360"/>
        <w:rPr>
          <w:rFonts w:ascii="Times New Roman" w:hAnsi="Times New Roman"/>
          <w:color w:val="000000"/>
          <w:sz w:val="28"/>
          <w:szCs w:val="28"/>
        </w:rPr>
      </w:pPr>
      <w:r>
        <w:rPr>
          <w:rFonts w:ascii="Times New Roman" w:hAnsi="Times New Roman"/>
          <w:color w:val="000000"/>
          <w:sz w:val="28"/>
          <w:szCs w:val="28"/>
        </w:rPr>
        <w:t xml:space="preserve">                              Результат образования.</w:t>
      </w:r>
    </w:p>
    <w:p w:rsidR="000A1625" w:rsidRDefault="000A1625" w:rsidP="000A1625">
      <w:pPr>
        <w:spacing w:after="0"/>
        <w:ind w:left="360"/>
        <w:rPr>
          <w:rFonts w:ascii="Times New Roman" w:hAnsi="Times New Roman"/>
          <w:color w:val="000000"/>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976"/>
        <w:gridCol w:w="4927"/>
      </w:tblGrid>
      <w:tr w:rsidR="000A1625" w:rsidTr="00AA1433">
        <w:tc>
          <w:tcPr>
            <w:tcW w:w="1844" w:type="dxa"/>
            <w:shd w:val="clear" w:color="auto" w:fill="auto"/>
          </w:tcPr>
          <w:p w:rsidR="000A1625" w:rsidRPr="00AA1433" w:rsidRDefault="000A1625"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год</w:t>
            </w:r>
          </w:p>
        </w:tc>
        <w:tc>
          <w:tcPr>
            <w:tcW w:w="2976" w:type="dxa"/>
            <w:shd w:val="clear" w:color="auto" w:fill="auto"/>
          </w:tcPr>
          <w:p w:rsidR="000A1625" w:rsidRPr="00AA1433" w:rsidRDefault="000A1625"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успеваемость</w:t>
            </w:r>
          </w:p>
        </w:tc>
        <w:tc>
          <w:tcPr>
            <w:tcW w:w="4927" w:type="dxa"/>
            <w:shd w:val="clear" w:color="auto" w:fill="auto"/>
          </w:tcPr>
          <w:p w:rsidR="000A1625" w:rsidRPr="00AA1433" w:rsidRDefault="000A1625"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качество</w:t>
            </w:r>
          </w:p>
        </w:tc>
      </w:tr>
      <w:tr w:rsidR="000A1625" w:rsidTr="00AA1433">
        <w:tc>
          <w:tcPr>
            <w:tcW w:w="1844" w:type="dxa"/>
            <w:shd w:val="clear" w:color="auto" w:fill="auto"/>
          </w:tcPr>
          <w:p w:rsidR="000A1625" w:rsidRPr="00AA1433" w:rsidRDefault="000A1625"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20011г.- 2012г.</w:t>
            </w:r>
          </w:p>
        </w:tc>
        <w:tc>
          <w:tcPr>
            <w:tcW w:w="2976" w:type="dxa"/>
            <w:shd w:val="clear" w:color="auto" w:fill="auto"/>
          </w:tcPr>
          <w:p w:rsidR="000A1625" w:rsidRPr="00AA1433" w:rsidRDefault="000A1625"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100%</w:t>
            </w:r>
          </w:p>
        </w:tc>
        <w:tc>
          <w:tcPr>
            <w:tcW w:w="4927" w:type="dxa"/>
            <w:shd w:val="clear" w:color="auto" w:fill="auto"/>
          </w:tcPr>
          <w:p w:rsidR="00161573" w:rsidRPr="00AA1433" w:rsidRDefault="000A1625" w:rsidP="000A162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24,9% (3 человека) Попов М., Пахомов Ол.,</w:t>
            </w:r>
            <w:r w:rsidR="00161573" w:rsidRPr="00AA1433">
              <w:rPr>
                <w:rFonts w:ascii="Times New Roman" w:eastAsia="Times New Roman" w:hAnsi="Times New Roman"/>
                <w:color w:val="000000"/>
                <w:sz w:val="28"/>
                <w:szCs w:val="28"/>
              </w:rPr>
              <w:t xml:space="preserve"> Яндубаев Ил.</w:t>
            </w:r>
            <w:r w:rsidRPr="00AA1433">
              <w:rPr>
                <w:rFonts w:ascii="Times New Roman" w:eastAsia="Times New Roman" w:hAnsi="Times New Roman"/>
                <w:color w:val="000000"/>
                <w:sz w:val="28"/>
                <w:szCs w:val="28"/>
              </w:rPr>
              <w:t xml:space="preserve"> </w:t>
            </w:r>
          </w:p>
          <w:p w:rsidR="00161573" w:rsidRPr="00AA1433" w:rsidRDefault="00161573" w:rsidP="00161573">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 xml:space="preserve">Выведены во 2 отделение – </w:t>
            </w:r>
          </w:p>
          <w:p w:rsidR="000A1625" w:rsidRPr="00AA1433" w:rsidRDefault="00161573" w:rsidP="00161573">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Синаева Н., Соколова Юл.</w:t>
            </w:r>
          </w:p>
        </w:tc>
      </w:tr>
      <w:tr w:rsidR="000A1625" w:rsidTr="00AA1433">
        <w:tc>
          <w:tcPr>
            <w:tcW w:w="1844" w:type="dxa"/>
            <w:shd w:val="clear" w:color="auto" w:fill="auto"/>
          </w:tcPr>
          <w:p w:rsidR="000A1625" w:rsidRPr="00AA1433" w:rsidRDefault="00161573"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2012</w:t>
            </w:r>
            <w:r w:rsidR="000A1625" w:rsidRPr="00AA1433">
              <w:rPr>
                <w:rFonts w:ascii="Times New Roman" w:eastAsia="Times New Roman" w:hAnsi="Times New Roman"/>
                <w:color w:val="000000"/>
                <w:sz w:val="28"/>
                <w:szCs w:val="28"/>
              </w:rPr>
              <w:t>г.</w:t>
            </w:r>
          </w:p>
          <w:p w:rsidR="000A1625" w:rsidRPr="00AA1433" w:rsidRDefault="00161573"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2013</w:t>
            </w:r>
            <w:r w:rsidR="000A1625" w:rsidRPr="00AA1433">
              <w:rPr>
                <w:rFonts w:ascii="Times New Roman" w:eastAsia="Times New Roman" w:hAnsi="Times New Roman"/>
                <w:color w:val="000000"/>
                <w:sz w:val="28"/>
                <w:szCs w:val="28"/>
              </w:rPr>
              <w:t>г.</w:t>
            </w:r>
          </w:p>
        </w:tc>
        <w:tc>
          <w:tcPr>
            <w:tcW w:w="2976" w:type="dxa"/>
            <w:shd w:val="clear" w:color="auto" w:fill="auto"/>
          </w:tcPr>
          <w:p w:rsidR="000A1625" w:rsidRPr="00AA1433" w:rsidRDefault="000A1625"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100%</w:t>
            </w:r>
          </w:p>
        </w:tc>
        <w:tc>
          <w:tcPr>
            <w:tcW w:w="4927" w:type="dxa"/>
            <w:shd w:val="clear" w:color="auto" w:fill="auto"/>
          </w:tcPr>
          <w:p w:rsidR="00161573" w:rsidRPr="00AA1433" w:rsidRDefault="000A1625" w:rsidP="00161573">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 xml:space="preserve"> </w:t>
            </w:r>
            <w:r w:rsidR="00161573" w:rsidRPr="00AA1433">
              <w:rPr>
                <w:rFonts w:ascii="Times New Roman" w:eastAsia="Times New Roman" w:hAnsi="Times New Roman"/>
                <w:color w:val="000000"/>
                <w:sz w:val="28"/>
                <w:szCs w:val="28"/>
              </w:rPr>
              <w:t xml:space="preserve">24,9% (3 человека) Попов М., Пахомов Ол., Яндубаев Ил. </w:t>
            </w:r>
          </w:p>
          <w:p w:rsidR="00161573" w:rsidRPr="00AA1433" w:rsidRDefault="00161573" w:rsidP="00161573">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 xml:space="preserve">Выведен во 2 отделение – </w:t>
            </w:r>
          </w:p>
          <w:p w:rsidR="000A1625" w:rsidRPr="00AA1433" w:rsidRDefault="00161573" w:rsidP="00AA1433">
            <w:pPr>
              <w:tabs>
                <w:tab w:val="left" w:pos="1721"/>
              </w:tabs>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Вишняков Р., Выведен в массовую школу – Шепелев Иг</w:t>
            </w:r>
          </w:p>
        </w:tc>
      </w:tr>
      <w:tr w:rsidR="000A1625" w:rsidTr="00AA1433">
        <w:tc>
          <w:tcPr>
            <w:tcW w:w="1844" w:type="dxa"/>
            <w:shd w:val="clear" w:color="auto" w:fill="auto"/>
          </w:tcPr>
          <w:p w:rsidR="000A1625" w:rsidRPr="00AA1433" w:rsidRDefault="00161573"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2013</w:t>
            </w:r>
            <w:r w:rsidR="000A1625" w:rsidRPr="00AA1433">
              <w:rPr>
                <w:rFonts w:ascii="Times New Roman" w:eastAsia="Times New Roman" w:hAnsi="Times New Roman"/>
                <w:color w:val="000000"/>
                <w:sz w:val="28"/>
                <w:szCs w:val="28"/>
              </w:rPr>
              <w:t>г.</w:t>
            </w:r>
          </w:p>
          <w:p w:rsidR="000A1625" w:rsidRPr="00AA1433" w:rsidRDefault="00161573"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2014</w:t>
            </w:r>
            <w:r w:rsidR="000A1625" w:rsidRPr="00AA1433">
              <w:rPr>
                <w:rFonts w:ascii="Times New Roman" w:eastAsia="Times New Roman" w:hAnsi="Times New Roman"/>
                <w:color w:val="000000"/>
                <w:sz w:val="28"/>
                <w:szCs w:val="28"/>
              </w:rPr>
              <w:t>г.</w:t>
            </w:r>
          </w:p>
        </w:tc>
        <w:tc>
          <w:tcPr>
            <w:tcW w:w="2976" w:type="dxa"/>
            <w:shd w:val="clear" w:color="auto" w:fill="auto"/>
          </w:tcPr>
          <w:p w:rsidR="000A1625" w:rsidRPr="00AA1433" w:rsidRDefault="000A1625" w:rsidP="009E37D5">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100%</w:t>
            </w:r>
          </w:p>
        </w:tc>
        <w:tc>
          <w:tcPr>
            <w:tcW w:w="4927" w:type="dxa"/>
            <w:shd w:val="clear" w:color="auto" w:fill="auto"/>
          </w:tcPr>
          <w:p w:rsidR="00161573" w:rsidRPr="00AA1433" w:rsidRDefault="00161573" w:rsidP="00161573">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24,9% (3 человека) Попов М.,</w:t>
            </w:r>
          </w:p>
          <w:p w:rsidR="00161573" w:rsidRPr="00AA1433" w:rsidRDefault="00161573" w:rsidP="00161573">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 xml:space="preserve"> Пахомов Ол., Яндубаев Ил. </w:t>
            </w:r>
          </w:p>
          <w:p w:rsidR="00161573" w:rsidRPr="00AA1433" w:rsidRDefault="00161573" w:rsidP="00161573">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 xml:space="preserve">Выведен во 2 отделение – </w:t>
            </w:r>
          </w:p>
          <w:p w:rsidR="000A1625" w:rsidRPr="00AA1433" w:rsidRDefault="00161573" w:rsidP="00161573">
            <w:pPr>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Молоков Ал.</w:t>
            </w:r>
          </w:p>
        </w:tc>
      </w:tr>
    </w:tbl>
    <w:p w:rsidR="000A1625" w:rsidRDefault="000A1625" w:rsidP="00132702">
      <w:pPr>
        <w:rPr>
          <w:rFonts w:ascii="Times New Roman" w:hAnsi="Times New Roman"/>
          <w:b/>
          <w:sz w:val="28"/>
          <w:szCs w:val="28"/>
        </w:rPr>
      </w:pPr>
    </w:p>
    <w:p w:rsidR="00161573" w:rsidRDefault="00161573" w:rsidP="00132702">
      <w:pPr>
        <w:rPr>
          <w:rFonts w:ascii="Times New Roman" w:hAnsi="Times New Roman"/>
          <w:b/>
          <w:sz w:val="28"/>
          <w:szCs w:val="28"/>
        </w:rPr>
      </w:pPr>
    </w:p>
    <w:p w:rsidR="00161573" w:rsidRDefault="00161573" w:rsidP="00161573">
      <w:pPr>
        <w:pStyle w:val="a3"/>
        <w:spacing w:after="0"/>
        <w:rPr>
          <w:rFonts w:ascii="Times New Roman" w:hAnsi="Times New Roman"/>
          <w:color w:val="000000"/>
          <w:sz w:val="28"/>
          <w:szCs w:val="28"/>
        </w:rPr>
      </w:pPr>
      <w:r>
        <w:rPr>
          <w:rFonts w:ascii="Times New Roman" w:hAnsi="Times New Roman"/>
          <w:color w:val="000000"/>
          <w:sz w:val="28"/>
          <w:szCs w:val="28"/>
        </w:rPr>
        <w:t xml:space="preserve">                                                                      </w:t>
      </w:r>
    </w:p>
    <w:p w:rsidR="00161573" w:rsidRDefault="00161573" w:rsidP="00161573">
      <w:pPr>
        <w:pStyle w:val="a3"/>
        <w:spacing w:after="0"/>
        <w:rPr>
          <w:rFonts w:ascii="Times New Roman" w:hAnsi="Times New Roman"/>
          <w:color w:val="000000"/>
          <w:sz w:val="28"/>
          <w:szCs w:val="28"/>
        </w:rPr>
      </w:pPr>
    </w:p>
    <w:p w:rsidR="00161573" w:rsidRDefault="00161573" w:rsidP="00161573">
      <w:pPr>
        <w:pStyle w:val="a3"/>
        <w:spacing w:after="0"/>
        <w:rPr>
          <w:rFonts w:ascii="Times New Roman" w:hAnsi="Times New Roman"/>
          <w:color w:val="000000"/>
          <w:sz w:val="28"/>
          <w:szCs w:val="28"/>
        </w:rPr>
      </w:pPr>
    </w:p>
    <w:p w:rsidR="00161573" w:rsidRDefault="00161573" w:rsidP="00161573">
      <w:pPr>
        <w:pStyle w:val="a3"/>
        <w:spacing w:after="0"/>
        <w:rPr>
          <w:rFonts w:ascii="Times New Roman" w:hAnsi="Times New Roman"/>
          <w:color w:val="000000"/>
          <w:sz w:val="28"/>
          <w:szCs w:val="28"/>
        </w:rPr>
      </w:pPr>
    </w:p>
    <w:p w:rsidR="00161573" w:rsidRDefault="00161573" w:rsidP="00161573">
      <w:pPr>
        <w:pStyle w:val="a3"/>
        <w:spacing w:after="0"/>
        <w:rPr>
          <w:rFonts w:ascii="Times New Roman" w:hAnsi="Times New Roman"/>
          <w:color w:val="000000"/>
          <w:sz w:val="28"/>
          <w:szCs w:val="28"/>
        </w:rPr>
      </w:pPr>
    </w:p>
    <w:p w:rsidR="00161573" w:rsidRDefault="00161573" w:rsidP="00161573">
      <w:pPr>
        <w:pStyle w:val="a3"/>
        <w:spacing w:after="0"/>
        <w:rPr>
          <w:rFonts w:ascii="Times New Roman" w:hAnsi="Times New Roman"/>
          <w:color w:val="000000"/>
          <w:sz w:val="28"/>
          <w:szCs w:val="28"/>
        </w:rPr>
      </w:pPr>
    </w:p>
    <w:p w:rsidR="00161573" w:rsidRDefault="00161573" w:rsidP="00161573">
      <w:pPr>
        <w:pStyle w:val="a3"/>
        <w:spacing w:after="0"/>
        <w:rPr>
          <w:rFonts w:ascii="Times New Roman" w:hAnsi="Times New Roman"/>
          <w:color w:val="000000"/>
          <w:sz w:val="28"/>
          <w:szCs w:val="28"/>
        </w:rPr>
      </w:pPr>
    </w:p>
    <w:p w:rsidR="00161573" w:rsidRDefault="00161573" w:rsidP="00161573">
      <w:pPr>
        <w:pStyle w:val="a3"/>
        <w:spacing w:after="0"/>
        <w:rPr>
          <w:rFonts w:ascii="Times New Roman" w:hAnsi="Times New Roman"/>
          <w:color w:val="000000"/>
          <w:sz w:val="28"/>
          <w:szCs w:val="28"/>
        </w:rPr>
      </w:pPr>
    </w:p>
    <w:p w:rsidR="00161573" w:rsidRDefault="00161573" w:rsidP="00161573">
      <w:pPr>
        <w:pStyle w:val="a3"/>
        <w:spacing w:after="0"/>
        <w:rPr>
          <w:rFonts w:ascii="Times New Roman" w:hAnsi="Times New Roman"/>
          <w:color w:val="000000"/>
          <w:sz w:val="28"/>
          <w:szCs w:val="28"/>
        </w:rPr>
      </w:pPr>
    </w:p>
    <w:p w:rsidR="00161573" w:rsidRDefault="00161573" w:rsidP="00161573">
      <w:pPr>
        <w:pStyle w:val="a3"/>
        <w:spacing w:after="0"/>
        <w:rPr>
          <w:rFonts w:ascii="Times New Roman" w:hAnsi="Times New Roman"/>
          <w:color w:val="000000"/>
          <w:sz w:val="28"/>
          <w:szCs w:val="28"/>
        </w:rPr>
      </w:pPr>
    </w:p>
    <w:p w:rsidR="00161573" w:rsidRDefault="00161573" w:rsidP="00161573">
      <w:pPr>
        <w:pStyle w:val="a3"/>
        <w:spacing w:after="0"/>
        <w:rPr>
          <w:rFonts w:ascii="Times New Roman" w:hAnsi="Times New Roman"/>
          <w:color w:val="000000"/>
          <w:sz w:val="28"/>
          <w:szCs w:val="28"/>
        </w:rPr>
      </w:pPr>
    </w:p>
    <w:p w:rsidR="00951CF4" w:rsidRDefault="00161573" w:rsidP="00161573">
      <w:pPr>
        <w:pStyle w:val="a3"/>
        <w:spacing w:after="0"/>
        <w:rPr>
          <w:rFonts w:ascii="Times New Roman" w:hAnsi="Times New Roman"/>
          <w:color w:val="000000"/>
          <w:sz w:val="28"/>
          <w:szCs w:val="28"/>
        </w:rPr>
      </w:pPr>
      <w:r>
        <w:rPr>
          <w:rFonts w:ascii="Times New Roman" w:hAnsi="Times New Roman"/>
          <w:color w:val="000000"/>
          <w:sz w:val="28"/>
          <w:szCs w:val="28"/>
        </w:rPr>
        <w:t xml:space="preserve">                             </w:t>
      </w:r>
    </w:p>
    <w:p w:rsidR="00DE2835" w:rsidRDefault="00951CF4" w:rsidP="00161573">
      <w:pPr>
        <w:pStyle w:val="a3"/>
        <w:spacing w:after="0"/>
        <w:rPr>
          <w:rFonts w:ascii="Times New Roman" w:hAnsi="Times New Roman"/>
          <w:color w:val="000000"/>
          <w:sz w:val="28"/>
          <w:szCs w:val="28"/>
        </w:rPr>
      </w:pPr>
      <w:r>
        <w:rPr>
          <w:rFonts w:ascii="Times New Roman" w:hAnsi="Times New Roman"/>
          <w:color w:val="000000"/>
          <w:sz w:val="28"/>
          <w:szCs w:val="28"/>
        </w:rPr>
        <w:t xml:space="preserve">                                                          </w:t>
      </w:r>
    </w:p>
    <w:p w:rsidR="00161573" w:rsidRDefault="00DE2835" w:rsidP="00161573">
      <w:pPr>
        <w:pStyle w:val="a3"/>
        <w:spacing w:after="0"/>
        <w:rPr>
          <w:rFonts w:ascii="Times New Roman" w:hAnsi="Times New Roman"/>
          <w:color w:val="000000"/>
          <w:sz w:val="28"/>
          <w:szCs w:val="28"/>
        </w:rPr>
      </w:pPr>
      <w:r>
        <w:rPr>
          <w:rFonts w:ascii="Times New Roman" w:hAnsi="Times New Roman"/>
          <w:color w:val="000000"/>
          <w:sz w:val="28"/>
          <w:szCs w:val="28"/>
        </w:rPr>
        <w:lastRenderedPageBreak/>
        <w:t xml:space="preserve">                                                               </w:t>
      </w:r>
      <w:r w:rsidR="00161573">
        <w:rPr>
          <w:rFonts w:ascii="Times New Roman" w:hAnsi="Times New Roman"/>
          <w:color w:val="000000"/>
          <w:sz w:val="28"/>
          <w:szCs w:val="28"/>
        </w:rPr>
        <w:t xml:space="preserve"> ПРИЛОЖЕНИЕ № 2</w:t>
      </w:r>
    </w:p>
    <w:p w:rsidR="00161573" w:rsidRDefault="00161573" w:rsidP="00161573">
      <w:pPr>
        <w:pStyle w:val="a3"/>
        <w:spacing w:after="0"/>
        <w:rPr>
          <w:rFonts w:ascii="Times New Roman" w:hAnsi="Times New Roman"/>
          <w:color w:val="000000"/>
          <w:sz w:val="28"/>
          <w:szCs w:val="28"/>
        </w:rPr>
      </w:pPr>
      <w:r>
        <w:rPr>
          <w:rFonts w:ascii="Times New Roman" w:hAnsi="Times New Roman"/>
          <w:color w:val="000000"/>
          <w:sz w:val="28"/>
          <w:szCs w:val="28"/>
        </w:rPr>
        <w:t xml:space="preserve">                       Динамика качества обученности.</w:t>
      </w:r>
    </w:p>
    <w:p w:rsidR="00161573" w:rsidRDefault="00161573" w:rsidP="00161573">
      <w:pPr>
        <w:pStyle w:val="a3"/>
        <w:spacing w:after="0"/>
        <w:rPr>
          <w:rFonts w:ascii="Times New Roman" w:hAnsi="Times New Roman"/>
          <w:color w:val="000000"/>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1134"/>
        <w:gridCol w:w="567"/>
        <w:gridCol w:w="992"/>
        <w:gridCol w:w="992"/>
        <w:gridCol w:w="709"/>
        <w:gridCol w:w="992"/>
        <w:gridCol w:w="993"/>
        <w:gridCol w:w="567"/>
      </w:tblGrid>
      <w:tr w:rsidR="00AA1433" w:rsidTr="00AA1433">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Предмет</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567" w:type="dxa"/>
            <w:shd w:val="clear" w:color="auto" w:fill="auto"/>
          </w:tcPr>
          <w:p w:rsidR="00161573" w:rsidRPr="00AA1433" w:rsidRDefault="00DE003A" w:rsidP="00AA1433">
            <w:pPr>
              <w:pStyle w:val="a3"/>
              <w:ind w:left="0"/>
              <w:rPr>
                <w:rFonts w:ascii="Times New Roman" w:eastAsia="Times New Roman" w:hAnsi="Times New Roman"/>
                <w:color w:val="000000"/>
                <w:sz w:val="28"/>
                <w:szCs w:val="28"/>
              </w:rPr>
            </w:pPr>
            <w:r>
              <w:rPr>
                <w:rFonts w:ascii="Times New Roman" w:eastAsia="Times New Roman" w:hAnsi="Times New Roman"/>
                <w:noProof/>
                <w:color w:val="000000"/>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0" o:spid="_x0000_s1032" type="#_x0000_t5" style="position:absolute;margin-left:-5.1pt;margin-top:16.5pt;width:21.75pt;height:13.5pt;rotation:180;flip:y;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" strokeweight=".25pt"/>
              </w:pict>
            </w:r>
            <w:r>
              <w:rPr>
                <w:rFonts w:ascii="Times New Roman" w:eastAsia="Times New Roman" w:hAnsi="Times New Roman"/>
                <w:noProof/>
                <w:color w:val="000000"/>
                <w:sz w:val="28"/>
                <w:szCs w:val="28"/>
                <w:lang w:eastAsia="ru-RU"/>
              </w:rPr>
              <w:pict>
                <v:shape id="Равнобедренный треугольник 6" o:spid="_x0000_s1029" type="#_x0000_t5" style="position:absolute;margin-left:-5.1pt;margin-top:15.75pt;width:21.75pt;height:13.5pt;rotation:180;flip:y;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" strokeweight=".25pt"/>
              </w:pic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709" w:type="dxa"/>
            <w:shd w:val="clear" w:color="auto" w:fill="auto"/>
          </w:tcPr>
          <w:p w:rsidR="00161573" w:rsidRPr="00AA1433" w:rsidRDefault="00DE003A" w:rsidP="00AA1433">
            <w:pPr>
              <w:pStyle w:val="a3"/>
              <w:ind w:left="0"/>
              <w:rPr>
                <w:rFonts w:ascii="Times New Roman" w:eastAsia="Times New Roman" w:hAnsi="Times New Roman"/>
                <w:color w:val="000000"/>
                <w:sz w:val="28"/>
                <w:szCs w:val="28"/>
              </w:rPr>
            </w:pPr>
            <w:r>
              <w:rPr>
                <w:rFonts w:ascii="Times New Roman" w:eastAsia="Times New Roman" w:hAnsi="Times New Roman"/>
                <w:noProof/>
                <w:color w:val="000000"/>
                <w:sz w:val="28"/>
                <w:szCs w:val="28"/>
                <w:lang w:eastAsia="ru-RU"/>
              </w:rPr>
              <w:pict>
                <v:shape id="Равнобедренный треугольник 8" o:spid="_x0000_s1030" type="#_x0000_t5" style="position:absolute;margin-left:-2.1pt;margin-top:15.7pt;width:22.5pt;height:13.5pt;flip:x;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" strokeweight=".25pt"/>
              </w:pic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 xml:space="preserve">          </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567" w:type="dxa"/>
            <w:shd w:val="clear" w:color="auto" w:fill="auto"/>
          </w:tcPr>
          <w:p w:rsidR="00161573" w:rsidRPr="00AA1433" w:rsidRDefault="00DE003A" w:rsidP="00AA1433">
            <w:pPr>
              <w:pStyle w:val="a3"/>
              <w:ind w:left="0"/>
              <w:rPr>
                <w:rFonts w:ascii="Times New Roman" w:eastAsia="Times New Roman" w:hAnsi="Times New Roman"/>
                <w:color w:val="000000"/>
                <w:sz w:val="28"/>
                <w:szCs w:val="28"/>
              </w:rPr>
            </w:pPr>
            <w:r>
              <w:rPr>
                <w:rFonts w:ascii="Times New Roman" w:eastAsia="Times New Roman" w:hAnsi="Times New Roman"/>
                <w:noProof/>
                <w:color w:val="000000"/>
                <w:sz w:val="28"/>
                <w:szCs w:val="28"/>
                <w:lang w:eastAsia="ru-RU"/>
              </w:rPr>
              <w:pict>
                <v:shape id="Равнобедренный треугольник 9" o:spid="_x0000_s1031" type="#_x0000_t5" style="position:absolute;margin-left:-3.55pt;margin-top:15.75pt;width:21.75pt;height: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" adj="10550" strokeweight=".25pt"/>
              </w:pict>
            </w:r>
          </w:p>
        </w:tc>
      </w:tr>
      <w:tr w:rsidR="00AA1433" w:rsidTr="00AA1433">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2011г.</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2012г.</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2011г.</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2012г.</w:t>
            </w:r>
          </w:p>
        </w:tc>
        <w:tc>
          <w:tcPr>
            <w:tcW w:w="709"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2011г.</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2012г.</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r>
      <w:tr w:rsidR="00AA1433" w:rsidTr="00AA1433">
        <w:trPr>
          <w:trHeight w:val="629"/>
        </w:trPr>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Математика</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3,0б.</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3,3б.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0,3</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27%</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36%</w:t>
            </w:r>
          </w:p>
        </w:tc>
        <w:tc>
          <w:tcPr>
            <w:tcW w:w="709"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9%</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3,4б</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3,5б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4"/>
                <w:szCs w:val="24"/>
              </w:rPr>
            </w:pPr>
            <w:r w:rsidRPr="00AA1433">
              <w:rPr>
                <w:rFonts w:ascii="Times New Roman" w:eastAsia="Times New Roman" w:hAnsi="Times New Roman"/>
                <w:color w:val="000000"/>
                <w:sz w:val="24"/>
                <w:szCs w:val="24"/>
              </w:rPr>
              <w:t>0,1</w:t>
            </w:r>
          </w:p>
        </w:tc>
      </w:tr>
      <w:tr w:rsidR="00AA1433" w:rsidTr="00AA1433">
        <w:trPr>
          <w:trHeight w:val="70"/>
        </w:trPr>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Русский яз.</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3,4 б.</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3,5б.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0,1</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18%</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27%</w:t>
            </w:r>
          </w:p>
        </w:tc>
        <w:tc>
          <w:tcPr>
            <w:tcW w:w="709"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9%</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3,3б.</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3,4</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4"/>
                <w:szCs w:val="24"/>
              </w:rPr>
            </w:pPr>
            <w:r w:rsidRPr="00AA1433">
              <w:rPr>
                <w:rFonts w:ascii="Times New Roman" w:eastAsia="Times New Roman" w:hAnsi="Times New Roman"/>
                <w:color w:val="000000"/>
                <w:sz w:val="24"/>
                <w:szCs w:val="24"/>
              </w:rPr>
              <w:t>0,1</w:t>
            </w:r>
          </w:p>
        </w:tc>
      </w:tr>
      <w:tr w:rsidR="00AA1433" w:rsidTr="00AA1433">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2012г.</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2013г.</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2012г.</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2013г.</w:t>
            </w:r>
          </w:p>
        </w:tc>
        <w:tc>
          <w:tcPr>
            <w:tcW w:w="709"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2012г.</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2013г.</w:t>
            </w:r>
          </w:p>
        </w:tc>
        <w:tc>
          <w:tcPr>
            <w:tcW w:w="567" w:type="dxa"/>
            <w:shd w:val="clear" w:color="auto" w:fill="auto"/>
          </w:tcPr>
          <w:p w:rsidR="00161573" w:rsidRPr="00AA1433" w:rsidRDefault="00161573" w:rsidP="00AA1433">
            <w:pPr>
              <w:pStyle w:val="a3"/>
              <w:ind w:left="0"/>
              <w:rPr>
                <w:rFonts w:ascii="Times New Roman" w:eastAsia="Times New Roman" w:hAnsi="Times New Roman"/>
                <w:sz w:val="28"/>
                <w:szCs w:val="28"/>
              </w:rPr>
            </w:pPr>
          </w:p>
        </w:tc>
      </w:tr>
      <w:tr w:rsidR="00AA1433" w:rsidTr="00AA1433">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Математика</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3,1б.</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3,4 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0,1</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18%</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27%</w:t>
            </w:r>
          </w:p>
        </w:tc>
        <w:tc>
          <w:tcPr>
            <w:tcW w:w="709"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9%</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3,3б.</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3,5б.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4"/>
                <w:szCs w:val="24"/>
              </w:rPr>
            </w:pPr>
            <w:r w:rsidRPr="00AA1433">
              <w:rPr>
                <w:rFonts w:ascii="Times New Roman" w:eastAsia="Times New Roman" w:hAnsi="Times New Roman"/>
                <w:color w:val="000000"/>
                <w:sz w:val="28"/>
                <w:szCs w:val="28"/>
              </w:rPr>
              <w:t>0,</w:t>
            </w:r>
            <w:r w:rsidRPr="00AA1433">
              <w:rPr>
                <w:rFonts w:ascii="Times New Roman" w:eastAsia="Times New Roman" w:hAnsi="Times New Roman"/>
                <w:color w:val="000000"/>
                <w:sz w:val="24"/>
                <w:szCs w:val="24"/>
              </w:rPr>
              <w:t>2</w:t>
            </w:r>
          </w:p>
        </w:tc>
      </w:tr>
      <w:tr w:rsidR="00AA1433" w:rsidRPr="00640ED0" w:rsidTr="00AA1433">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 xml:space="preserve">Русский язык </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3,1б.</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3,3б.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0,1</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18%</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27%</w:t>
            </w:r>
          </w:p>
        </w:tc>
        <w:tc>
          <w:tcPr>
            <w:tcW w:w="709"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9%</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3,1б.</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3,3б.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0,2</w:t>
            </w:r>
          </w:p>
        </w:tc>
      </w:tr>
      <w:tr w:rsidR="00AA1433" w:rsidTr="00AA1433">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2013г.</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2014г.</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2013г.</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2014г.</w:t>
            </w:r>
          </w:p>
        </w:tc>
        <w:tc>
          <w:tcPr>
            <w:tcW w:w="709"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2013г.</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2014г.</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p>
        </w:tc>
      </w:tr>
      <w:tr w:rsidR="00AA1433" w:rsidTr="00AA1433">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 xml:space="preserve">Математика </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3,3б.</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3,5б.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0,2</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18%</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27%</w:t>
            </w:r>
          </w:p>
        </w:tc>
        <w:tc>
          <w:tcPr>
            <w:tcW w:w="709"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9%</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3,3б.</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3,4б.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0,1</w:t>
            </w:r>
          </w:p>
        </w:tc>
      </w:tr>
      <w:tr w:rsidR="00AA1433" w:rsidTr="00AA1433">
        <w:tc>
          <w:tcPr>
            <w:tcW w:w="170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Русский язык</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3,1б.</w:t>
            </w:r>
          </w:p>
        </w:tc>
        <w:tc>
          <w:tcPr>
            <w:tcW w:w="1134"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3,3б.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0,2</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18%</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27%</w:t>
            </w:r>
          </w:p>
        </w:tc>
        <w:tc>
          <w:tcPr>
            <w:tcW w:w="709"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9%</w:t>
            </w:r>
          </w:p>
        </w:tc>
        <w:tc>
          <w:tcPr>
            <w:tcW w:w="992"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3,2б.</w:t>
            </w:r>
          </w:p>
        </w:tc>
        <w:tc>
          <w:tcPr>
            <w:tcW w:w="993"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3,3б.</w:t>
            </w:r>
          </w:p>
        </w:tc>
        <w:tc>
          <w:tcPr>
            <w:tcW w:w="567" w:type="dxa"/>
            <w:shd w:val="clear" w:color="auto" w:fill="auto"/>
          </w:tcPr>
          <w:p w:rsidR="00161573" w:rsidRPr="00AA1433" w:rsidRDefault="00161573"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0,1</w:t>
            </w:r>
          </w:p>
        </w:tc>
      </w:tr>
    </w:tbl>
    <w:p w:rsidR="00161573" w:rsidRDefault="00161573" w:rsidP="00161573">
      <w:pPr>
        <w:pStyle w:val="a3"/>
        <w:spacing w:after="0"/>
        <w:rPr>
          <w:rFonts w:ascii="Times New Roman" w:hAnsi="Times New Roman"/>
          <w:color w:val="000000"/>
          <w:sz w:val="28"/>
          <w:szCs w:val="28"/>
        </w:rPr>
      </w:pPr>
    </w:p>
    <w:p w:rsidR="009E37D5" w:rsidRDefault="00161573" w:rsidP="009E37D5">
      <w:pPr>
        <w:pStyle w:val="a3"/>
        <w:spacing w:after="0"/>
        <w:rPr>
          <w:rFonts w:ascii="Times New Roman" w:hAnsi="Times New Roman"/>
          <w:color w:val="000000"/>
          <w:sz w:val="28"/>
          <w:szCs w:val="28"/>
        </w:rPr>
      </w:pPr>
      <w:r>
        <w:rPr>
          <w:rFonts w:ascii="Times New Roman" w:hAnsi="Times New Roman"/>
          <w:color w:val="000000"/>
          <w:sz w:val="28"/>
          <w:szCs w:val="28"/>
        </w:rPr>
        <w:t xml:space="preserve">            </w:t>
      </w: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9E37D5" w:rsidP="009E37D5">
      <w:pPr>
        <w:pStyle w:val="a3"/>
        <w:spacing w:after="0"/>
        <w:rPr>
          <w:rFonts w:ascii="Times New Roman" w:hAnsi="Times New Roman"/>
          <w:color w:val="000000"/>
          <w:sz w:val="28"/>
          <w:szCs w:val="28"/>
        </w:rPr>
      </w:pPr>
    </w:p>
    <w:p w:rsidR="009E37D5" w:rsidRDefault="00DE2835" w:rsidP="009E37D5">
      <w:pPr>
        <w:pStyle w:val="a3"/>
        <w:spacing w:after="0"/>
        <w:rPr>
          <w:rFonts w:ascii="Times New Roman" w:hAnsi="Times New Roman"/>
          <w:color w:val="000000"/>
          <w:sz w:val="28"/>
          <w:szCs w:val="28"/>
        </w:rPr>
      </w:pPr>
      <w:r>
        <w:rPr>
          <w:rFonts w:ascii="Times New Roman" w:hAnsi="Times New Roman"/>
          <w:color w:val="000000"/>
          <w:sz w:val="28"/>
          <w:szCs w:val="28"/>
        </w:rPr>
        <w:lastRenderedPageBreak/>
        <w:t xml:space="preserve">                                                                      ПРИЛОЖЕНИЕ № 3</w:t>
      </w:r>
    </w:p>
    <w:p w:rsidR="009E37D5" w:rsidRDefault="00DE2835" w:rsidP="009E37D5">
      <w:pPr>
        <w:pStyle w:val="a3"/>
        <w:spacing w:after="0"/>
        <w:ind w:left="0"/>
        <w:rPr>
          <w:rFonts w:ascii="Times New Roman" w:hAnsi="Times New Roman"/>
          <w:color w:val="000000"/>
          <w:sz w:val="28"/>
          <w:szCs w:val="28"/>
        </w:rPr>
      </w:pPr>
      <w:r>
        <w:rPr>
          <w:rFonts w:ascii="Times New Roman" w:hAnsi="Times New Roman"/>
          <w:color w:val="000000"/>
          <w:sz w:val="28"/>
          <w:szCs w:val="28"/>
        </w:rPr>
        <w:t xml:space="preserve">                               </w:t>
      </w:r>
      <w:r w:rsidR="009E37D5">
        <w:rPr>
          <w:rFonts w:ascii="Times New Roman" w:hAnsi="Times New Roman"/>
          <w:color w:val="000000"/>
          <w:sz w:val="28"/>
          <w:szCs w:val="28"/>
        </w:rPr>
        <w:t>Предметное творчество.</w:t>
      </w:r>
    </w:p>
    <w:p w:rsidR="009E37D5" w:rsidRDefault="009E37D5" w:rsidP="009E37D5">
      <w:pPr>
        <w:pStyle w:val="a3"/>
        <w:spacing w:after="0"/>
        <w:rPr>
          <w:rFonts w:ascii="Times New Roman" w:hAnsi="Times New Roman"/>
          <w:color w:val="000000"/>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1"/>
        <w:gridCol w:w="3367"/>
      </w:tblGrid>
      <w:tr w:rsidR="009E37D5" w:rsidTr="00AA1433">
        <w:tc>
          <w:tcPr>
            <w:tcW w:w="3119"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Фамилия имя учащегося</w:t>
            </w:r>
          </w:p>
        </w:tc>
        <w:tc>
          <w:tcPr>
            <w:tcW w:w="3261"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Где участвовали</w:t>
            </w:r>
          </w:p>
        </w:tc>
        <w:tc>
          <w:tcPr>
            <w:tcW w:w="3367"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 xml:space="preserve">Результат </w:t>
            </w:r>
          </w:p>
        </w:tc>
      </w:tr>
      <w:tr w:rsidR="009E37D5" w:rsidTr="00AA1433">
        <w:tc>
          <w:tcPr>
            <w:tcW w:w="3119"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2012 – 2013уч.г.</w:t>
            </w:r>
          </w:p>
        </w:tc>
        <w:tc>
          <w:tcPr>
            <w:tcW w:w="3261"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p>
        </w:tc>
        <w:tc>
          <w:tcPr>
            <w:tcW w:w="3367"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p>
        </w:tc>
      </w:tr>
      <w:tr w:rsidR="009E37D5" w:rsidTr="00AA1433">
        <w:tc>
          <w:tcPr>
            <w:tcW w:w="3119"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Попов М.</w:t>
            </w:r>
          </w:p>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Пахомов Ол.</w:t>
            </w:r>
          </w:p>
        </w:tc>
        <w:tc>
          <w:tcPr>
            <w:tcW w:w="3261"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Олимпиада по математике</w:t>
            </w:r>
          </w:p>
        </w:tc>
        <w:tc>
          <w:tcPr>
            <w:tcW w:w="3367"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 место</w:t>
            </w:r>
          </w:p>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 место</w:t>
            </w:r>
          </w:p>
        </w:tc>
      </w:tr>
      <w:tr w:rsidR="009E37D5" w:rsidTr="00AA1433">
        <w:tc>
          <w:tcPr>
            <w:tcW w:w="3119" w:type="dxa"/>
            <w:shd w:val="clear" w:color="auto" w:fill="auto"/>
          </w:tcPr>
          <w:p w:rsidR="009E37D5"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Пахомов Ол.</w:t>
            </w:r>
          </w:p>
        </w:tc>
        <w:tc>
          <w:tcPr>
            <w:tcW w:w="3261"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Олимпиада по русскому языку</w:t>
            </w:r>
          </w:p>
        </w:tc>
        <w:tc>
          <w:tcPr>
            <w:tcW w:w="3367" w:type="dxa"/>
            <w:shd w:val="clear" w:color="auto" w:fill="auto"/>
          </w:tcPr>
          <w:p w:rsidR="009E37D5"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w:t>
            </w:r>
            <w:r w:rsidR="009E37D5" w:rsidRPr="00AA1433">
              <w:rPr>
                <w:rFonts w:ascii="Times New Roman" w:eastAsia="Times New Roman" w:hAnsi="Times New Roman"/>
                <w:color w:val="000000"/>
                <w:sz w:val="28"/>
                <w:szCs w:val="28"/>
              </w:rPr>
              <w:t xml:space="preserve"> место</w:t>
            </w:r>
          </w:p>
        </w:tc>
      </w:tr>
      <w:tr w:rsidR="009E37D5" w:rsidTr="00AA1433">
        <w:tc>
          <w:tcPr>
            <w:tcW w:w="3119" w:type="dxa"/>
            <w:shd w:val="clear" w:color="auto" w:fill="auto"/>
          </w:tcPr>
          <w:p w:rsidR="009E37D5"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Котельникова А.</w:t>
            </w:r>
          </w:p>
        </w:tc>
        <w:tc>
          <w:tcPr>
            <w:tcW w:w="3261"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Олимпиада по технологии</w:t>
            </w:r>
          </w:p>
        </w:tc>
        <w:tc>
          <w:tcPr>
            <w:tcW w:w="3367" w:type="dxa"/>
            <w:shd w:val="clear" w:color="auto" w:fill="auto"/>
          </w:tcPr>
          <w:p w:rsidR="009E37D5"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w:t>
            </w:r>
            <w:r w:rsidR="009E37D5" w:rsidRPr="00AA1433">
              <w:rPr>
                <w:rFonts w:ascii="Times New Roman" w:eastAsia="Times New Roman" w:hAnsi="Times New Roman"/>
                <w:color w:val="000000"/>
                <w:sz w:val="28"/>
                <w:szCs w:val="28"/>
              </w:rPr>
              <w:t xml:space="preserve"> место</w:t>
            </w:r>
          </w:p>
        </w:tc>
      </w:tr>
      <w:tr w:rsidR="009E37D5" w:rsidTr="00AA1433">
        <w:tc>
          <w:tcPr>
            <w:tcW w:w="3119" w:type="dxa"/>
            <w:shd w:val="clear" w:color="auto" w:fill="auto"/>
          </w:tcPr>
          <w:p w:rsidR="009E37D5"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2013 – 2014</w:t>
            </w:r>
            <w:r w:rsidR="009E37D5" w:rsidRPr="00AA1433">
              <w:rPr>
                <w:rFonts w:ascii="Times New Roman" w:eastAsia="Times New Roman" w:hAnsi="Times New Roman"/>
                <w:color w:val="000000"/>
                <w:sz w:val="28"/>
                <w:szCs w:val="28"/>
              </w:rPr>
              <w:t xml:space="preserve"> гг.</w:t>
            </w:r>
          </w:p>
        </w:tc>
        <w:tc>
          <w:tcPr>
            <w:tcW w:w="3261"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p>
        </w:tc>
        <w:tc>
          <w:tcPr>
            <w:tcW w:w="3367"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p>
        </w:tc>
      </w:tr>
      <w:tr w:rsidR="009E37D5" w:rsidTr="00AA1433">
        <w:tc>
          <w:tcPr>
            <w:tcW w:w="3119" w:type="dxa"/>
            <w:shd w:val="clear" w:color="auto" w:fill="auto"/>
          </w:tcPr>
          <w:p w:rsidR="009E37D5"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Попов М.</w:t>
            </w:r>
          </w:p>
          <w:p w:rsidR="00CD0D76"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Пахомов Ол.</w:t>
            </w:r>
          </w:p>
        </w:tc>
        <w:tc>
          <w:tcPr>
            <w:tcW w:w="3261"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Олимпиада по математике</w:t>
            </w:r>
          </w:p>
        </w:tc>
        <w:tc>
          <w:tcPr>
            <w:tcW w:w="3367" w:type="dxa"/>
            <w:shd w:val="clear" w:color="auto" w:fill="auto"/>
          </w:tcPr>
          <w:p w:rsidR="009E37D5"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w:t>
            </w:r>
            <w:r w:rsidR="009E37D5" w:rsidRPr="00AA1433">
              <w:rPr>
                <w:rFonts w:ascii="Times New Roman" w:eastAsia="Times New Roman" w:hAnsi="Times New Roman"/>
                <w:color w:val="000000"/>
                <w:sz w:val="28"/>
                <w:szCs w:val="28"/>
              </w:rPr>
              <w:t xml:space="preserve"> место</w:t>
            </w:r>
          </w:p>
          <w:p w:rsidR="009E37D5"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3</w:t>
            </w:r>
            <w:r w:rsidR="009E37D5" w:rsidRPr="00AA1433">
              <w:rPr>
                <w:rFonts w:ascii="Times New Roman" w:eastAsia="Times New Roman" w:hAnsi="Times New Roman"/>
                <w:color w:val="000000"/>
                <w:sz w:val="28"/>
                <w:szCs w:val="28"/>
              </w:rPr>
              <w:t xml:space="preserve"> место</w:t>
            </w:r>
          </w:p>
        </w:tc>
      </w:tr>
      <w:tr w:rsidR="009E37D5" w:rsidTr="00AA1433">
        <w:tc>
          <w:tcPr>
            <w:tcW w:w="3119" w:type="dxa"/>
            <w:shd w:val="clear" w:color="auto" w:fill="auto"/>
          </w:tcPr>
          <w:p w:rsidR="00CD0D76"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Курасова П.</w:t>
            </w:r>
          </w:p>
          <w:p w:rsidR="009E37D5" w:rsidRPr="00AA1433" w:rsidRDefault="009E37D5" w:rsidP="00AA1433">
            <w:pPr>
              <w:pStyle w:val="a3"/>
              <w:ind w:left="0"/>
              <w:rPr>
                <w:rFonts w:ascii="Times New Roman" w:eastAsia="Times New Roman" w:hAnsi="Times New Roman"/>
                <w:color w:val="000000"/>
                <w:sz w:val="28"/>
                <w:szCs w:val="28"/>
              </w:rPr>
            </w:pPr>
          </w:p>
        </w:tc>
        <w:tc>
          <w:tcPr>
            <w:tcW w:w="3261"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Олимпиада по русскому языку</w:t>
            </w:r>
          </w:p>
        </w:tc>
        <w:tc>
          <w:tcPr>
            <w:tcW w:w="3367"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1 место</w:t>
            </w:r>
          </w:p>
          <w:p w:rsidR="009E37D5" w:rsidRPr="00AA1433" w:rsidRDefault="009E37D5" w:rsidP="00AA1433">
            <w:pPr>
              <w:pStyle w:val="a3"/>
              <w:ind w:left="0"/>
              <w:rPr>
                <w:rFonts w:ascii="Times New Roman" w:eastAsia="Times New Roman" w:hAnsi="Times New Roman"/>
                <w:color w:val="000000"/>
                <w:sz w:val="28"/>
                <w:szCs w:val="28"/>
              </w:rPr>
            </w:pPr>
          </w:p>
        </w:tc>
      </w:tr>
      <w:tr w:rsidR="009E37D5" w:rsidTr="00AA1433">
        <w:tc>
          <w:tcPr>
            <w:tcW w:w="3119" w:type="dxa"/>
            <w:shd w:val="clear" w:color="auto" w:fill="auto"/>
          </w:tcPr>
          <w:p w:rsidR="009E37D5" w:rsidRPr="00AA1433" w:rsidRDefault="00CD0D76"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Котельникова А.</w:t>
            </w:r>
          </w:p>
        </w:tc>
        <w:tc>
          <w:tcPr>
            <w:tcW w:w="3261"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Олимпиада по технологии</w:t>
            </w:r>
          </w:p>
        </w:tc>
        <w:tc>
          <w:tcPr>
            <w:tcW w:w="3367" w:type="dxa"/>
            <w:shd w:val="clear" w:color="auto" w:fill="auto"/>
          </w:tcPr>
          <w:p w:rsidR="009E37D5" w:rsidRPr="00AA1433" w:rsidRDefault="009E37D5" w:rsidP="00AA1433">
            <w:pPr>
              <w:pStyle w:val="a3"/>
              <w:ind w:left="0"/>
              <w:rPr>
                <w:rFonts w:ascii="Times New Roman" w:eastAsia="Times New Roman" w:hAnsi="Times New Roman"/>
                <w:color w:val="000000"/>
                <w:sz w:val="28"/>
                <w:szCs w:val="28"/>
              </w:rPr>
            </w:pPr>
            <w:r w:rsidRPr="00AA1433">
              <w:rPr>
                <w:rFonts w:ascii="Times New Roman" w:eastAsia="Times New Roman" w:hAnsi="Times New Roman"/>
                <w:color w:val="000000"/>
                <w:sz w:val="28"/>
                <w:szCs w:val="28"/>
              </w:rPr>
              <w:t>2  место</w:t>
            </w:r>
          </w:p>
        </w:tc>
      </w:tr>
    </w:tbl>
    <w:p w:rsidR="00161573" w:rsidRDefault="00161573" w:rsidP="00161573">
      <w:pPr>
        <w:pStyle w:val="a3"/>
        <w:spacing w:after="0"/>
        <w:rPr>
          <w:rFonts w:ascii="Times New Roman" w:hAnsi="Times New Roman"/>
          <w:color w:val="000000"/>
          <w:sz w:val="28"/>
          <w:szCs w:val="28"/>
        </w:rPr>
      </w:pPr>
      <w:r>
        <w:rPr>
          <w:rFonts w:ascii="Times New Roman" w:hAnsi="Times New Roman"/>
          <w:color w:val="000000"/>
          <w:sz w:val="28"/>
          <w:szCs w:val="28"/>
        </w:rPr>
        <w:t xml:space="preserve">                   </w:t>
      </w:r>
    </w:p>
    <w:p w:rsidR="00161573" w:rsidRDefault="00161573" w:rsidP="00132702">
      <w:pPr>
        <w:rPr>
          <w:rFonts w:ascii="Times New Roman" w:hAnsi="Times New Roman"/>
          <w:b/>
          <w:sz w:val="28"/>
          <w:szCs w:val="28"/>
        </w:rPr>
      </w:pPr>
    </w:p>
    <w:p w:rsidR="001A36B8" w:rsidRDefault="001A36B8" w:rsidP="00132702">
      <w:pPr>
        <w:rPr>
          <w:rFonts w:ascii="Times New Roman" w:hAnsi="Times New Roman"/>
          <w:b/>
          <w:sz w:val="28"/>
          <w:szCs w:val="28"/>
        </w:rPr>
      </w:pPr>
    </w:p>
    <w:p w:rsidR="001A36B8" w:rsidRDefault="001A36B8" w:rsidP="00132702">
      <w:pPr>
        <w:rPr>
          <w:rFonts w:ascii="Times New Roman" w:hAnsi="Times New Roman"/>
          <w:b/>
          <w:sz w:val="28"/>
          <w:szCs w:val="28"/>
        </w:rPr>
      </w:pPr>
    </w:p>
    <w:p w:rsidR="001A36B8" w:rsidRDefault="001A36B8" w:rsidP="00132702">
      <w:pPr>
        <w:rPr>
          <w:rFonts w:ascii="Times New Roman" w:hAnsi="Times New Roman"/>
          <w:b/>
          <w:sz w:val="28"/>
          <w:szCs w:val="28"/>
        </w:rPr>
      </w:pPr>
    </w:p>
    <w:p w:rsidR="001A36B8" w:rsidRDefault="001A36B8" w:rsidP="00132702">
      <w:pPr>
        <w:rPr>
          <w:rFonts w:ascii="Times New Roman" w:hAnsi="Times New Roman"/>
          <w:b/>
          <w:sz w:val="28"/>
          <w:szCs w:val="28"/>
        </w:rPr>
      </w:pPr>
    </w:p>
    <w:p w:rsidR="001A36B8" w:rsidRDefault="001A36B8" w:rsidP="00132702">
      <w:pPr>
        <w:rPr>
          <w:rFonts w:ascii="Times New Roman" w:hAnsi="Times New Roman"/>
          <w:b/>
          <w:sz w:val="28"/>
          <w:szCs w:val="28"/>
        </w:rPr>
      </w:pPr>
    </w:p>
    <w:p w:rsidR="001A36B8" w:rsidRDefault="001A36B8" w:rsidP="00132702">
      <w:pPr>
        <w:rPr>
          <w:rFonts w:ascii="Times New Roman" w:hAnsi="Times New Roman"/>
          <w:b/>
          <w:sz w:val="28"/>
          <w:szCs w:val="28"/>
        </w:rPr>
      </w:pPr>
    </w:p>
    <w:p w:rsidR="001A36B8" w:rsidRDefault="001A36B8" w:rsidP="00132702">
      <w:pPr>
        <w:rPr>
          <w:rFonts w:ascii="Times New Roman" w:hAnsi="Times New Roman"/>
          <w:b/>
          <w:sz w:val="28"/>
          <w:szCs w:val="28"/>
        </w:rPr>
      </w:pPr>
    </w:p>
    <w:p w:rsidR="001A36B8" w:rsidRDefault="001A36B8" w:rsidP="00132702">
      <w:pPr>
        <w:rPr>
          <w:rFonts w:ascii="Times New Roman" w:hAnsi="Times New Roman"/>
          <w:b/>
          <w:sz w:val="28"/>
          <w:szCs w:val="28"/>
        </w:rPr>
      </w:pPr>
    </w:p>
    <w:p w:rsidR="00DE2835" w:rsidRDefault="00DE2835" w:rsidP="00132702">
      <w:pPr>
        <w:rPr>
          <w:rFonts w:ascii="Times New Roman" w:hAnsi="Times New Roman"/>
          <w:sz w:val="28"/>
          <w:szCs w:val="28"/>
        </w:rPr>
      </w:pPr>
      <w:r>
        <w:rPr>
          <w:rFonts w:ascii="Times New Roman" w:hAnsi="Times New Roman"/>
          <w:b/>
          <w:sz w:val="28"/>
          <w:szCs w:val="28"/>
        </w:rPr>
        <w:lastRenderedPageBreak/>
        <w:t xml:space="preserve">                                                                             </w:t>
      </w:r>
      <w:r w:rsidRPr="00DE2835">
        <w:rPr>
          <w:rFonts w:ascii="Times New Roman" w:hAnsi="Times New Roman"/>
          <w:sz w:val="28"/>
          <w:szCs w:val="28"/>
        </w:rPr>
        <w:t>ПРИЛОЖЕНИЕ № 4</w:t>
      </w:r>
    </w:p>
    <w:p w:rsidR="001A36B8" w:rsidRPr="00DE2835" w:rsidRDefault="00DE2835" w:rsidP="00132702">
      <w:pPr>
        <w:rPr>
          <w:rFonts w:ascii="Times New Roman" w:hAnsi="Times New Roman"/>
          <w:sz w:val="28"/>
          <w:szCs w:val="28"/>
        </w:rPr>
      </w:pPr>
      <w:r>
        <w:rPr>
          <w:rFonts w:ascii="Times New Roman" w:hAnsi="Times New Roman"/>
          <w:sz w:val="28"/>
          <w:szCs w:val="28"/>
        </w:rPr>
        <w:t xml:space="preserve">                   </w:t>
      </w:r>
      <w:r w:rsidR="001A36B8" w:rsidRPr="001A36B8">
        <w:rPr>
          <w:rFonts w:ascii="Times New Roman" w:hAnsi="Times New Roman"/>
          <w:b/>
          <w:sz w:val="28"/>
          <w:szCs w:val="28"/>
        </w:rPr>
        <w:t xml:space="preserve">Упражнения и задания по литературе </w:t>
      </w:r>
    </w:p>
    <w:p w:rsidR="001A36B8" w:rsidRDefault="001A36B8" w:rsidP="00132702">
      <w:pPr>
        <w:rPr>
          <w:rFonts w:ascii="Times New Roman" w:hAnsi="Times New Roman"/>
          <w:b/>
          <w:sz w:val="28"/>
          <w:szCs w:val="28"/>
        </w:rPr>
      </w:pPr>
      <w:r>
        <w:rPr>
          <w:rFonts w:ascii="Times New Roman" w:hAnsi="Times New Roman"/>
          <w:b/>
          <w:sz w:val="28"/>
          <w:szCs w:val="28"/>
        </w:rPr>
        <w:t xml:space="preserve">            </w:t>
      </w:r>
      <w:r w:rsidRPr="001A36B8">
        <w:rPr>
          <w:rFonts w:ascii="Times New Roman" w:hAnsi="Times New Roman"/>
          <w:b/>
          <w:sz w:val="28"/>
          <w:szCs w:val="28"/>
        </w:rPr>
        <w:t>для формирования познавательной активности</w:t>
      </w:r>
      <w:r>
        <w:rPr>
          <w:rFonts w:ascii="Times New Roman" w:hAnsi="Times New Roman"/>
          <w:b/>
          <w:sz w:val="28"/>
          <w:szCs w:val="28"/>
        </w:rPr>
        <w:t>.</w:t>
      </w:r>
    </w:p>
    <w:p w:rsidR="001A36B8" w:rsidRDefault="001A36B8" w:rsidP="001A36B8">
      <w:pPr>
        <w:numPr>
          <w:ilvl w:val="0"/>
          <w:numId w:val="19"/>
        </w:numPr>
        <w:rPr>
          <w:rFonts w:ascii="Times New Roman" w:hAnsi="Times New Roman"/>
          <w:sz w:val="28"/>
          <w:szCs w:val="28"/>
        </w:rPr>
      </w:pPr>
      <w:r w:rsidRPr="00A876A4">
        <w:rPr>
          <w:rFonts w:ascii="Times New Roman" w:hAnsi="Times New Roman"/>
          <w:sz w:val="28"/>
          <w:szCs w:val="28"/>
          <w:u w:val="single"/>
        </w:rPr>
        <w:t>«Мамы пришли». Соедини «семью» дорожкой</w:t>
      </w:r>
      <w:r>
        <w:rPr>
          <w:rFonts w:ascii="Times New Roman" w:hAnsi="Times New Roman"/>
          <w:sz w:val="28"/>
          <w:szCs w:val="28"/>
        </w:rPr>
        <w:t>.</w:t>
      </w:r>
    </w:p>
    <w:p w:rsidR="001A36B8" w:rsidRDefault="001A36B8" w:rsidP="001A36B8">
      <w:pPr>
        <w:ind w:left="720"/>
        <w:rPr>
          <w:rFonts w:ascii="Times New Roman" w:hAnsi="Times New Roman"/>
          <w:sz w:val="28"/>
          <w:szCs w:val="28"/>
        </w:rPr>
      </w:pPr>
      <w:r>
        <w:rPr>
          <w:rFonts w:ascii="Times New Roman" w:hAnsi="Times New Roman"/>
          <w:sz w:val="28"/>
          <w:szCs w:val="28"/>
        </w:rPr>
        <w:t xml:space="preserve">а      к                                 в                   ф     </w:t>
      </w:r>
    </w:p>
    <w:p w:rsidR="001A36B8" w:rsidRDefault="001A36B8" w:rsidP="001A36B8">
      <w:pPr>
        <w:ind w:left="720"/>
        <w:rPr>
          <w:rFonts w:ascii="Times New Roman" w:hAnsi="Times New Roman"/>
          <w:sz w:val="28"/>
          <w:szCs w:val="28"/>
        </w:rPr>
      </w:pPr>
      <w:r>
        <w:rPr>
          <w:rFonts w:ascii="Times New Roman" w:hAnsi="Times New Roman"/>
          <w:sz w:val="28"/>
          <w:szCs w:val="28"/>
        </w:rPr>
        <w:t xml:space="preserve">       с              л</w:t>
      </w:r>
    </w:p>
    <w:p w:rsidR="001A36B8" w:rsidRDefault="001A36B8" w:rsidP="001A36B8">
      <w:pPr>
        <w:ind w:left="720"/>
        <w:rPr>
          <w:rFonts w:ascii="Times New Roman" w:hAnsi="Times New Roman"/>
          <w:sz w:val="28"/>
          <w:szCs w:val="28"/>
        </w:rPr>
      </w:pPr>
      <w:r>
        <w:rPr>
          <w:rFonts w:ascii="Times New Roman" w:hAnsi="Times New Roman"/>
          <w:sz w:val="28"/>
          <w:szCs w:val="28"/>
        </w:rPr>
        <w:t xml:space="preserve">     м                                        о</w:t>
      </w:r>
    </w:p>
    <w:p w:rsidR="001A36B8" w:rsidRDefault="001A36B8" w:rsidP="001A36B8">
      <w:pPr>
        <w:ind w:left="720"/>
        <w:rPr>
          <w:rFonts w:ascii="Times New Roman" w:hAnsi="Times New Roman"/>
          <w:sz w:val="28"/>
          <w:szCs w:val="28"/>
        </w:rPr>
      </w:pPr>
      <w:r>
        <w:rPr>
          <w:rFonts w:ascii="Times New Roman" w:hAnsi="Times New Roman"/>
          <w:sz w:val="28"/>
          <w:szCs w:val="28"/>
        </w:rPr>
        <w:t xml:space="preserve">  ё                                      б               ж  </w:t>
      </w:r>
    </w:p>
    <w:p w:rsidR="001A36B8" w:rsidRDefault="001A36B8" w:rsidP="001A36B8">
      <w:pPr>
        <w:ind w:left="720"/>
        <w:rPr>
          <w:rFonts w:ascii="Times New Roman" w:hAnsi="Times New Roman"/>
          <w:sz w:val="28"/>
          <w:szCs w:val="28"/>
        </w:rPr>
      </w:pPr>
    </w:p>
    <w:p w:rsidR="001A36B8" w:rsidRDefault="001A36B8" w:rsidP="001A36B8">
      <w:pPr>
        <w:ind w:left="720"/>
        <w:rPr>
          <w:rFonts w:ascii="Times New Roman" w:hAnsi="Times New Roman"/>
          <w:b/>
          <w:sz w:val="28"/>
          <w:szCs w:val="28"/>
        </w:rPr>
      </w:pPr>
      <w:r>
        <w:rPr>
          <w:rFonts w:ascii="Times New Roman" w:hAnsi="Times New Roman"/>
          <w:b/>
          <w:sz w:val="28"/>
          <w:szCs w:val="28"/>
        </w:rPr>
        <w:t xml:space="preserve">А </w:t>
      </w:r>
      <w:r w:rsidR="00A876A4">
        <w:rPr>
          <w:rFonts w:ascii="Times New Roman" w:hAnsi="Times New Roman"/>
          <w:b/>
          <w:sz w:val="28"/>
          <w:szCs w:val="28"/>
        </w:rPr>
        <w:t xml:space="preserve"> </w:t>
      </w:r>
      <w:r>
        <w:rPr>
          <w:rFonts w:ascii="Times New Roman" w:hAnsi="Times New Roman"/>
          <w:b/>
          <w:sz w:val="28"/>
          <w:szCs w:val="28"/>
        </w:rPr>
        <w:t xml:space="preserve">К </w:t>
      </w:r>
      <w:r w:rsidR="00A876A4">
        <w:rPr>
          <w:rFonts w:ascii="Times New Roman" w:hAnsi="Times New Roman"/>
          <w:b/>
          <w:sz w:val="28"/>
          <w:szCs w:val="28"/>
        </w:rPr>
        <w:t xml:space="preserve"> </w:t>
      </w:r>
      <w:r>
        <w:rPr>
          <w:rFonts w:ascii="Times New Roman" w:hAnsi="Times New Roman"/>
          <w:b/>
          <w:sz w:val="28"/>
          <w:szCs w:val="28"/>
        </w:rPr>
        <w:t>В</w:t>
      </w:r>
      <w:r w:rsidR="00A876A4">
        <w:rPr>
          <w:rFonts w:ascii="Times New Roman" w:hAnsi="Times New Roman"/>
          <w:b/>
          <w:sz w:val="28"/>
          <w:szCs w:val="28"/>
        </w:rPr>
        <w:t xml:space="preserve"> </w:t>
      </w:r>
      <w:r>
        <w:rPr>
          <w:rFonts w:ascii="Times New Roman" w:hAnsi="Times New Roman"/>
          <w:b/>
          <w:sz w:val="28"/>
          <w:szCs w:val="28"/>
        </w:rPr>
        <w:t xml:space="preserve"> Ф</w:t>
      </w:r>
      <w:r w:rsidR="00A876A4">
        <w:rPr>
          <w:rFonts w:ascii="Times New Roman" w:hAnsi="Times New Roman"/>
          <w:b/>
          <w:sz w:val="28"/>
          <w:szCs w:val="28"/>
        </w:rPr>
        <w:t xml:space="preserve"> </w:t>
      </w:r>
      <w:r>
        <w:rPr>
          <w:rFonts w:ascii="Times New Roman" w:hAnsi="Times New Roman"/>
          <w:b/>
          <w:sz w:val="28"/>
          <w:szCs w:val="28"/>
        </w:rPr>
        <w:t xml:space="preserve"> С </w:t>
      </w:r>
      <w:r w:rsidR="00A876A4">
        <w:rPr>
          <w:rFonts w:ascii="Times New Roman" w:hAnsi="Times New Roman"/>
          <w:b/>
          <w:sz w:val="28"/>
          <w:szCs w:val="28"/>
        </w:rPr>
        <w:t xml:space="preserve"> </w:t>
      </w:r>
      <w:r>
        <w:rPr>
          <w:rFonts w:ascii="Times New Roman" w:hAnsi="Times New Roman"/>
          <w:b/>
          <w:sz w:val="28"/>
          <w:szCs w:val="28"/>
        </w:rPr>
        <w:t>Л</w:t>
      </w:r>
      <w:r w:rsidR="00A876A4">
        <w:rPr>
          <w:rFonts w:ascii="Times New Roman" w:hAnsi="Times New Roman"/>
          <w:b/>
          <w:sz w:val="28"/>
          <w:szCs w:val="28"/>
        </w:rPr>
        <w:t xml:space="preserve"> </w:t>
      </w:r>
      <w:r>
        <w:rPr>
          <w:rFonts w:ascii="Times New Roman" w:hAnsi="Times New Roman"/>
          <w:b/>
          <w:sz w:val="28"/>
          <w:szCs w:val="28"/>
        </w:rPr>
        <w:t xml:space="preserve"> М </w:t>
      </w:r>
      <w:r w:rsidR="00A876A4">
        <w:rPr>
          <w:rFonts w:ascii="Times New Roman" w:hAnsi="Times New Roman"/>
          <w:b/>
          <w:sz w:val="28"/>
          <w:szCs w:val="28"/>
        </w:rPr>
        <w:t xml:space="preserve"> </w:t>
      </w:r>
      <w:r>
        <w:rPr>
          <w:rFonts w:ascii="Times New Roman" w:hAnsi="Times New Roman"/>
          <w:b/>
          <w:sz w:val="28"/>
          <w:szCs w:val="28"/>
        </w:rPr>
        <w:t>О</w:t>
      </w:r>
      <w:r w:rsidR="00A876A4">
        <w:rPr>
          <w:rFonts w:ascii="Times New Roman" w:hAnsi="Times New Roman"/>
          <w:b/>
          <w:sz w:val="28"/>
          <w:szCs w:val="28"/>
        </w:rPr>
        <w:t xml:space="preserve"> </w:t>
      </w:r>
      <w:r>
        <w:rPr>
          <w:rFonts w:ascii="Times New Roman" w:hAnsi="Times New Roman"/>
          <w:b/>
          <w:sz w:val="28"/>
          <w:szCs w:val="28"/>
        </w:rPr>
        <w:t xml:space="preserve"> Ё </w:t>
      </w:r>
      <w:r w:rsidR="00A876A4">
        <w:rPr>
          <w:rFonts w:ascii="Times New Roman" w:hAnsi="Times New Roman"/>
          <w:b/>
          <w:sz w:val="28"/>
          <w:szCs w:val="28"/>
        </w:rPr>
        <w:t xml:space="preserve"> </w:t>
      </w:r>
      <w:r>
        <w:rPr>
          <w:rFonts w:ascii="Times New Roman" w:hAnsi="Times New Roman"/>
          <w:b/>
          <w:sz w:val="28"/>
          <w:szCs w:val="28"/>
        </w:rPr>
        <w:t xml:space="preserve">Б </w:t>
      </w:r>
      <w:r w:rsidR="00A876A4">
        <w:rPr>
          <w:rFonts w:ascii="Times New Roman" w:hAnsi="Times New Roman"/>
          <w:b/>
          <w:sz w:val="28"/>
          <w:szCs w:val="28"/>
        </w:rPr>
        <w:t xml:space="preserve"> </w:t>
      </w:r>
      <w:r>
        <w:rPr>
          <w:rFonts w:ascii="Times New Roman" w:hAnsi="Times New Roman"/>
          <w:b/>
          <w:sz w:val="28"/>
          <w:szCs w:val="28"/>
        </w:rPr>
        <w:t>Ж</w:t>
      </w:r>
    </w:p>
    <w:p w:rsidR="001A36B8" w:rsidRDefault="001A36B8" w:rsidP="001A36B8">
      <w:pPr>
        <w:numPr>
          <w:ilvl w:val="0"/>
          <w:numId w:val="19"/>
        </w:numPr>
        <w:rPr>
          <w:rFonts w:ascii="Times New Roman" w:hAnsi="Times New Roman"/>
          <w:sz w:val="28"/>
          <w:szCs w:val="28"/>
        </w:rPr>
      </w:pPr>
      <w:r w:rsidRPr="00A876A4">
        <w:rPr>
          <w:rFonts w:ascii="Times New Roman" w:hAnsi="Times New Roman"/>
          <w:sz w:val="28"/>
          <w:szCs w:val="28"/>
          <w:u w:val="single"/>
        </w:rPr>
        <w:t>Прочитай слова</w:t>
      </w:r>
      <w:r>
        <w:rPr>
          <w:rFonts w:ascii="Times New Roman" w:hAnsi="Times New Roman"/>
          <w:sz w:val="28"/>
          <w:szCs w:val="28"/>
        </w:rPr>
        <w:t>.</w:t>
      </w:r>
    </w:p>
    <w:p w:rsidR="00131684" w:rsidRDefault="00131684" w:rsidP="001A36B8">
      <w:pPr>
        <w:ind w:left="720"/>
        <w:rPr>
          <w:rFonts w:ascii="Times New Roman" w:hAnsi="Times New Roman"/>
          <w:sz w:val="28"/>
          <w:szCs w:val="28"/>
        </w:rPr>
      </w:pPr>
      <w:r>
        <w:rPr>
          <w:rFonts w:ascii="Times New Roman" w:hAnsi="Times New Roman"/>
          <w:sz w:val="28"/>
          <w:szCs w:val="28"/>
        </w:rPr>
        <w:t>аворок          агинк           нофелет</w:t>
      </w:r>
    </w:p>
    <w:p w:rsidR="00131684" w:rsidRDefault="00131684" w:rsidP="00131684">
      <w:pPr>
        <w:numPr>
          <w:ilvl w:val="0"/>
          <w:numId w:val="19"/>
        </w:numPr>
        <w:rPr>
          <w:rFonts w:ascii="Times New Roman" w:hAnsi="Times New Roman"/>
          <w:sz w:val="28"/>
          <w:szCs w:val="28"/>
        </w:rPr>
      </w:pPr>
      <w:r w:rsidRPr="00A876A4">
        <w:rPr>
          <w:rFonts w:ascii="Times New Roman" w:hAnsi="Times New Roman"/>
          <w:sz w:val="28"/>
          <w:szCs w:val="28"/>
          <w:u w:val="single"/>
        </w:rPr>
        <w:t>Прочитай слова. Сначала заглавные буквы, затем маленькие</w:t>
      </w:r>
      <w:r>
        <w:rPr>
          <w:rFonts w:ascii="Times New Roman" w:hAnsi="Times New Roman"/>
          <w:sz w:val="28"/>
          <w:szCs w:val="28"/>
        </w:rPr>
        <w:t>.</w:t>
      </w:r>
    </w:p>
    <w:p w:rsidR="00131684" w:rsidRDefault="00131684" w:rsidP="00131684">
      <w:pPr>
        <w:ind w:left="720"/>
        <w:rPr>
          <w:rFonts w:ascii="Times New Roman" w:hAnsi="Times New Roman"/>
          <w:sz w:val="28"/>
          <w:szCs w:val="28"/>
        </w:rPr>
      </w:pPr>
      <w:r>
        <w:rPr>
          <w:rFonts w:ascii="Times New Roman" w:hAnsi="Times New Roman"/>
          <w:sz w:val="28"/>
          <w:szCs w:val="28"/>
        </w:rPr>
        <w:t xml:space="preserve">СнОоМс                    КрОуЖкАа   </w:t>
      </w:r>
    </w:p>
    <w:p w:rsidR="00131684" w:rsidRDefault="00131684" w:rsidP="00131684">
      <w:pPr>
        <w:ind w:left="720"/>
        <w:rPr>
          <w:rFonts w:ascii="Times New Roman" w:hAnsi="Times New Roman"/>
          <w:sz w:val="28"/>
          <w:szCs w:val="28"/>
        </w:rPr>
      </w:pPr>
      <w:r>
        <w:rPr>
          <w:rFonts w:ascii="Times New Roman" w:hAnsi="Times New Roman"/>
          <w:sz w:val="28"/>
          <w:szCs w:val="28"/>
        </w:rPr>
        <w:t>СпАоЛлАёТт           МкАоШрИоНвАа</w:t>
      </w:r>
    </w:p>
    <w:p w:rsidR="00131684" w:rsidRPr="00A876A4" w:rsidRDefault="00131684" w:rsidP="00131684">
      <w:pPr>
        <w:numPr>
          <w:ilvl w:val="0"/>
          <w:numId w:val="19"/>
        </w:numPr>
        <w:rPr>
          <w:rFonts w:ascii="Times New Roman" w:hAnsi="Times New Roman"/>
          <w:sz w:val="28"/>
          <w:szCs w:val="28"/>
          <w:u w:val="single"/>
        </w:rPr>
      </w:pPr>
      <w:r w:rsidRPr="00A876A4">
        <w:rPr>
          <w:rFonts w:ascii="Times New Roman" w:hAnsi="Times New Roman"/>
          <w:sz w:val="28"/>
          <w:szCs w:val="28"/>
          <w:u w:val="single"/>
        </w:rPr>
        <w:t>Прочитай слова. Первую строчку, четвертую строчку, справо налево, слева направо, прочитай второй столбик….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608"/>
        <w:gridCol w:w="1602"/>
        <w:gridCol w:w="1541"/>
        <w:gridCol w:w="1553"/>
        <w:gridCol w:w="1568"/>
      </w:tblGrid>
      <w:tr w:rsidR="003D54E3" w:rsidRPr="003D54E3" w:rsidTr="003D54E3">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НАША</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ПОКА</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СТОЛ</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СОН</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СЛОН</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ЖИРАФ</w:t>
            </w:r>
          </w:p>
        </w:tc>
      </w:tr>
      <w:tr w:rsidR="003D54E3" w:rsidRPr="003D54E3" w:rsidTr="003D54E3">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КОМУ</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КРУЖКА</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ШАЛАШ</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ЗЕМЛЯ</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МОЯ</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ОНИ</w:t>
            </w:r>
          </w:p>
        </w:tc>
      </w:tr>
      <w:tr w:rsidR="003D54E3" w:rsidRPr="003D54E3" w:rsidTr="003D54E3">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АДРЕС</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КОТ</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ТОК</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НОС</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СОН</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ГОД</w:t>
            </w:r>
          </w:p>
        </w:tc>
      </w:tr>
      <w:tr w:rsidR="003D54E3" w:rsidRPr="003D54E3" w:rsidTr="003D54E3">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ВЕСНА</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ЗИМА</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СЛИВА</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АСТРА</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КЛОУН</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КНИГА</w:t>
            </w:r>
          </w:p>
        </w:tc>
      </w:tr>
      <w:tr w:rsidR="003D54E3" w:rsidRPr="003D54E3" w:rsidTr="003D54E3">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СЫН</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ДЕЛО</w:t>
            </w:r>
          </w:p>
        </w:tc>
        <w:tc>
          <w:tcPr>
            <w:tcW w:w="1689"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МАМА</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ПАПА</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ИГРА</w:t>
            </w:r>
          </w:p>
        </w:tc>
        <w:tc>
          <w:tcPr>
            <w:tcW w:w="1690" w:type="dxa"/>
            <w:shd w:val="clear" w:color="auto" w:fill="auto"/>
          </w:tcPr>
          <w:p w:rsidR="00131684" w:rsidRPr="003D54E3" w:rsidRDefault="00131684" w:rsidP="00131684">
            <w:pPr>
              <w:rPr>
                <w:rFonts w:ascii="Times New Roman" w:eastAsia="Times New Roman" w:hAnsi="Times New Roman"/>
                <w:sz w:val="28"/>
                <w:szCs w:val="28"/>
              </w:rPr>
            </w:pPr>
            <w:r w:rsidRPr="003D54E3">
              <w:rPr>
                <w:rFonts w:ascii="Times New Roman" w:eastAsia="Times New Roman" w:hAnsi="Times New Roman"/>
                <w:sz w:val="28"/>
                <w:szCs w:val="28"/>
              </w:rPr>
              <w:t>ДРУГ</w:t>
            </w:r>
          </w:p>
        </w:tc>
      </w:tr>
    </w:tbl>
    <w:p w:rsidR="00131684" w:rsidRDefault="00131684" w:rsidP="00131684">
      <w:pPr>
        <w:rPr>
          <w:rFonts w:ascii="Times New Roman" w:hAnsi="Times New Roman"/>
          <w:sz w:val="28"/>
          <w:szCs w:val="28"/>
        </w:rPr>
      </w:pPr>
    </w:p>
    <w:p w:rsidR="00131684" w:rsidRPr="00A876A4" w:rsidRDefault="006B3024" w:rsidP="00131684">
      <w:pPr>
        <w:numPr>
          <w:ilvl w:val="0"/>
          <w:numId w:val="19"/>
        </w:numPr>
        <w:rPr>
          <w:rFonts w:ascii="Times New Roman" w:hAnsi="Times New Roman"/>
          <w:sz w:val="28"/>
          <w:szCs w:val="28"/>
          <w:u w:val="single"/>
        </w:rPr>
      </w:pPr>
      <w:r w:rsidRPr="00A876A4">
        <w:rPr>
          <w:rFonts w:ascii="Times New Roman" w:hAnsi="Times New Roman"/>
          <w:sz w:val="28"/>
          <w:szCs w:val="28"/>
          <w:u w:val="single"/>
        </w:rPr>
        <w:t>В клетке с точкой напиши:</w:t>
      </w:r>
    </w:p>
    <w:tbl>
      <w:tblPr>
        <w:tblpPr w:leftFromText="180" w:rightFromText="180" w:vertAnchor="text" w:horzAnchor="page" w:tblpX="764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tblGrid>
      <w:tr w:rsidR="006B3024" w:rsidRPr="003D54E3" w:rsidTr="003D54E3">
        <w:tc>
          <w:tcPr>
            <w:tcW w:w="534" w:type="dxa"/>
            <w:shd w:val="clear" w:color="auto" w:fill="auto"/>
          </w:tcPr>
          <w:p w:rsidR="006B3024" w:rsidRPr="003D54E3" w:rsidRDefault="006B3024" w:rsidP="003D54E3">
            <w:pPr>
              <w:rPr>
                <w:rFonts w:ascii="Times New Roman" w:eastAsia="Times New Roman" w:hAnsi="Times New Roman"/>
                <w:sz w:val="28"/>
                <w:szCs w:val="28"/>
              </w:rPr>
            </w:pPr>
          </w:p>
        </w:tc>
        <w:tc>
          <w:tcPr>
            <w:tcW w:w="567" w:type="dxa"/>
            <w:shd w:val="clear" w:color="auto" w:fill="auto"/>
          </w:tcPr>
          <w:p w:rsidR="006B3024" w:rsidRPr="003D54E3" w:rsidRDefault="006B3024" w:rsidP="003D54E3">
            <w:pPr>
              <w:jc w:val="both"/>
              <w:rPr>
                <w:rFonts w:ascii="Times New Roman" w:eastAsia="Times New Roman" w:hAnsi="Times New Roman"/>
                <w:b/>
                <w:sz w:val="28"/>
                <w:szCs w:val="28"/>
              </w:rPr>
            </w:pPr>
            <w:r w:rsidRPr="003D54E3">
              <w:rPr>
                <w:rFonts w:ascii="Times New Roman" w:eastAsia="Times New Roman" w:hAnsi="Times New Roman"/>
                <w:b/>
                <w:sz w:val="28"/>
                <w:szCs w:val="28"/>
              </w:rPr>
              <w:t>.</w:t>
            </w:r>
          </w:p>
        </w:tc>
        <w:tc>
          <w:tcPr>
            <w:tcW w:w="567" w:type="dxa"/>
            <w:shd w:val="clear" w:color="auto" w:fill="auto"/>
          </w:tcPr>
          <w:p w:rsidR="006B3024" w:rsidRPr="003D54E3" w:rsidRDefault="006B3024" w:rsidP="003D54E3">
            <w:pPr>
              <w:rPr>
                <w:rFonts w:ascii="Times New Roman" w:eastAsia="Times New Roman" w:hAnsi="Times New Roman"/>
                <w:sz w:val="28"/>
                <w:szCs w:val="28"/>
              </w:rPr>
            </w:pPr>
          </w:p>
        </w:tc>
      </w:tr>
    </w:tbl>
    <w:p w:rsidR="006B3024" w:rsidRDefault="006B3024" w:rsidP="006B3024">
      <w:pPr>
        <w:numPr>
          <w:ilvl w:val="0"/>
          <w:numId w:val="22"/>
        </w:numPr>
        <w:jc w:val="both"/>
        <w:rPr>
          <w:rFonts w:ascii="Times New Roman" w:hAnsi="Times New Roman"/>
          <w:sz w:val="28"/>
          <w:szCs w:val="28"/>
        </w:rPr>
      </w:pPr>
      <w:r>
        <w:rPr>
          <w:rFonts w:ascii="Times New Roman" w:hAnsi="Times New Roman"/>
          <w:sz w:val="28"/>
          <w:szCs w:val="28"/>
        </w:rPr>
        <w:t>Букву</w:t>
      </w:r>
      <w:r>
        <w:rPr>
          <w:rFonts w:ascii="Times New Roman" w:hAnsi="Times New Roman"/>
          <w:b/>
          <w:sz w:val="28"/>
          <w:szCs w:val="28"/>
        </w:rPr>
        <w:t xml:space="preserve"> - </w:t>
      </w:r>
      <w:r w:rsidRPr="006B3024">
        <w:rPr>
          <w:rFonts w:ascii="Times New Roman" w:hAnsi="Times New Roman"/>
          <w:b/>
          <w:sz w:val="28"/>
          <w:szCs w:val="28"/>
        </w:rPr>
        <w:t>У</w:t>
      </w:r>
      <w:r>
        <w:rPr>
          <w:rFonts w:ascii="Times New Roman" w:hAnsi="Times New Roman"/>
          <w:b/>
          <w:sz w:val="28"/>
          <w:szCs w:val="28"/>
        </w:rPr>
        <w:t xml:space="preserve">, </w:t>
      </w:r>
      <w:r>
        <w:rPr>
          <w:rFonts w:ascii="Times New Roman" w:hAnsi="Times New Roman"/>
          <w:sz w:val="28"/>
          <w:szCs w:val="28"/>
        </w:rPr>
        <w:t xml:space="preserve">слева от неё -  </w:t>
      </w:r>
      <w:r w:rsidRPr="006B3024">
        <w:rPr>
          <w:rFonts w:ascii="Times New Roman" w:hAnsi="Times New Roman"/>
          <w:b/>
          <w:sz w:val="28"/>
          <w:szCs w:val="28"/>
        </w:rPr>
        <w:t>Д</w:t>
      </w:r>
      <w:r>
        <w:rPr>
          <w:rFonts w:ascii="Times New Roman" w:hAnsi="Times New Roman"/>
          <w:sz w:val="28"/>
          <w:szCs w:val="28"/>
        </w:rPr>
        <w:t xml:space="preserve">, справа -  </w:t>
      </w:r>
      <w:r w:rsidR="00A876A4">
        <w:rPr>
          <w:rFonts w:ascii="Times New Roman" w:hAnsi="Times New Roman"/>
          <w:sz w:val="28"/>
          <w:szCs w:val="28"/>
        </w:rPr>
        <w:t>Ш</w:t>
      </w:r>
    </w:p>
    <w:p w:rsidR="006B3024" w:rsidRDefault="006B3024" w:rsidP="006B3024">
      <w:pPr>
        <w:ind w:left="1440"/>
        <w:jc w:val="both"/>
        <w:rPr>
          <w:rFonts w:ascii="Times New Roman" w:hAnsi="Times New Roman"/>
          <w:sz w:val="28"/>
          <w:szCs w:val="28"/>
        </w:rPr>
      </w:pPr>
    </w:p>
    <w:p w:rsidR="006B3024" w:rsidRDefault="006B3024" w:rsidP="006B3024">
      <w:pPr>
        <w:ind w:left="720" w:firstLine="135"/>
        <w:jc w:val="both"/>
        <w:rPr>
          <w:rFonts w:ascii="Times New Roman" w:hAnsi="Times New Roman"/>
          <w:sz w:val="28"/>
          <w:szCs w:val="28"/>
        </w:rPr>
      </w:pPr>
    </w:p>
    <w:tbl>
      <w:tblPr>
        <w:tblpPr w:leftFromText="180" w:rightFromText="180" w:vertAnchor="text" w:horzAnchor="page" w:tblpX="764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46"/>
        <w:gridCol w:w="567"/>
      </w:tblGrid>
      <w:tr w:rsidR="006B3024" w:rsidRPr="003D54E3" w:rsidTr="003D54E3">
        <w:tc>
          <w:tcPr>
            <w:tcW w:w="534" w:type="dxa"/>
            <w:shd w:val="clear" w:color="auto" w:fill="auto"/>
          </w:tcPr>
          <w:p w:rsidR="006B3024" w:rsidRPr="003D54E3" w:rsidRDefault="006B3024" w:rsidP="003D54E3">
            <w:pPr>
              <w:numPr>
                <w:ilvl w:val="0"/>
                <w:numId w:val="22"/>
              </w:numPr>
              <w:jc w:val="both"/>
              <w:rPr>
                <w:rFonts w:ascii="Times New Roman" w:eastAsia="Times New Roman" w:hAnsi="Times New Roman"/>
                <w:sz w:val="28"/>
                <w:szCs w:val="28"/>
              </w:rPr>
            </w:pPr>
          </w:p>
        </w:tc>
        <w:tc>
          <w:tcPr>
            <w:tcW w:w="567" w:type="dxa"/>
            <w:shd w:val="clear" w:color="auto" w:fill="auto"/>
          </w:tcPr>
          <w:p w:rsidR="006B3024" w:rsidRPr="003D54E3" w:rsidRDefault="006B3024" w:rsidP="003D54E3">
            <w:pPr>
              <w:ind w:left="360"/>
              <w:jc w:val="both"/>
              <w:rPr>
                <w:rFonts w:ascii="Times New Roman" w:eastAsia="Times New Roman" w:hAnsi="Times New Roman"/>
                <w:b/>
                <w:sz w:val="28"/>
                <w:szCs w:val="28"/>
              </w:rPr>
            </w:pPr>
            <w:r w:rsidRPr="003D54E3">
              <w:rPr>
                <w:rFonts w:ascii="Times New Roman" w:eastAsia="Times New Roman" w:hAnsi="Times New Roman"/>
                <w:b/>
                <w:sz w:val="28"/>
                <w:szCs w:val="28"/>
              </w:rPr>
              <w:t>.</w:t>
            </w:r>
          </w:p>
        </w:tc>
        <w:tc>
          <w:tcPr>
            <w:tcW w:w="567" w:type="dxa"/>
            <w:shd w:val="clear" w:color="auto" w:fill="auto"/>
          </w:tcPr>
          <w:p w:rsidR="006B3024" w:rsidRPr="003D54E3" w:rsidRDefault="006B3024" w:rsidP="003D54E3">
            <w:pPr>
              <w:numPr>
                <w:ilvl w:val="0"/>
                <w:numId w:val="22"/>
              </w:numPr>
              <w:jc w:val="both"/>
              <w:rPr>
                <w:rFonts w:ascii="Times New Roman" w:eastAsia="Times New Roman" w:hAnsi="Times New Roman"/>
                <w:sz w:val="28"/>
                <w:szCs w:val="28"/>
              </w:rPr>
            </w:pPr>
          </w:p>
        </w:tc>
      </w:tr>
    </w:tbl>
    <w:p w:rsidR="00131684" w:rsidRDefault="006B3024" w:rsidP="00A876A4">
      <w:pPr>
        <w:numPr>
          <w:ilvl w:val="0"/>
          <w:numId w:val="22"/>
        </w:numPr>
        <w:jc w:val="both"/>
        <w:rPr>
          <w:rFonts w:ascii="Times New Roman" w:hAnsi="Times New Roman"/>
          <w:sz w:val="28"/>
          <w:szCs w:val="28"/>
        </w:rPr>
      </w:pPr>
      <w:r>
        <w:rPr>
          <w:rFonts w:ascii="Times New Roman" w:hAnsi="Times New Roman"/>
          <w:sz w:val="28"/>
          <w:szCs w:val="28"/>
        </w:rPr>
        <w:t>Букву</w:t>
      </w:r>
      <w:r>
        <w:rPr>
          <w:rFonts w:ascii="Times New Roman" w:hAnsi="Times New Roman"/>
          <w:b/>
          <w:sz w:val="28"/>
          <w:szCs w:val="28"/>
        </w:rPr>
        <w:t xml:space="preserve"> - А, </w:t>
      </w:r>
      <w:r>
        <w:rPr>
          <w:rFonts w:ascii="Times New Roman" w:hAnsi="Times New Roman"/>
          <w:sz w:val="28"/>
          <w:szCs w:val="28"/>
        </w:rPr>
        <w:t xml:space="preserve">слева от неё -  </w:t>
      </w:r>
      <w:r>
        <w:rPr>
          <w:rFonts w:ascii="Times New Roman" w:hAnsi="Times New Roman"/>
          <w:b/>
          <w:sz w:val="28"/>
          <w:szCs w:val="28"/>
        </w:rPr>
        <w:t>Р</w:t>
      </w:r>
      <w:r>
        <w:rPr>
          <w:rFonts w:ascii="Times New Roman" w:hAnsi="Times New Roman"/>
          <w:sz w:val="28"/>
          <w:szCs w:val="28"/>
        </w:rPr>
        <w:t xml:space="preserve">, справа -  </w:t>
      </w:r>
      <w:r>
        <w:rPr>
          <w:rFonts w:ascii="Times New Roman" w:hAnsi="Times New Roman"/>
          <w:b/>
          <w:sz w:val="28"/>
          <w:szCs w:val="28"/>
        </w:rPr>
        <w:t>К</w:t>
      </w:r>
    </w:p>
    <w:p w:rsidR="006B3024" w:rsidRPr="001A36B8" w:rsidRDefault="006B3024" w:rsidP="006B3024">
      <w:pPr>
        <w:ind w:left="720" w:firstLine="495"/>
        <w:jc w:val="both"/>
        <w:rPr>
          <w:rFonts w:ascii="Times New Roman" w:hAnsi="Times New Roman"/>
          <w:sz w:val="28"/>
          <w:szCs w:val="28"/>
        </w:rPr>
      </w:pPr>
    </w:p>
    <w:tbl>
      <w:tblPr>
        <w:tblpPr w:leftFromText="180" w:rightFromText="180" w:vertAnchor="text" w:horzAnchor="page" w:tblpX="764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
        <w:gridCol w:w="567"/>
      </w:tblGrid>
      <w:tr w:rsidR="006B3024" w:rsidRPr="003D54E3" w:rsidTr="003D54E3">
        <w:tc>
          <w:tcPr>
            <w:tcW w:w="675" w:type="dxa"/>
            <w:shd w:val="clear" w:color="auto" w:fill="auto"/>
          </w:tcPr>
          <w:p w:rsidR="006B3024" w:rsidRPr="003D54E3" w:rsidRDefault="006B3024" w:rsidP="003D54E3">
            <w:pPr>
              <w:ind w:left="426"/>
              <w:jc w:val="both"/>
              <w:rPr>
                <w:rFonts w:ascii="Times New Roman" w:eastAsia="Times New Roman" w:hAnsi="Times New Roman"/>
                <w:sz w:val="28"/>
                <w:szCs w:val="28"/>
              </w:rPr>
            </w:pPr>
          </w:p>
        </w:tc>
        <w:tc>
          <w:tcPr>
            <w:tcW w:w="567" w:type="dxa"/>
            <w:shd w:val="clear" w:color="auto" w:fill="auto"/>
          </w:tcPr>
          <w:p w:rsidR="006B3024" w:rsidRPr="003D54E3" w:rsidRDefault="00A876A4" w:rsidP="003D54E3">
            <w:pPr>
              <w:jc w:val="both"/>
              <w:rPr>
                <w:rFonts w:ascii="Times New Roman" w:eastAsia="Times New Roman" w:hAnsi="Times New Roman"/>
                <w:b/>
                <w:sz w:val="28"/>
                <w:szCs w:val="28"/>
              </w:rPr>
            </w:pPr>
            <w:r w:rsidRPr="003D54E3">
              <w:rPr>
                <w:rFonts w:ascii="Times New Roman" w:eastAsia="Times New Roman" w:hAnsi="Times New Roman"/>
                <w:b/>
                <w:sz w:val="28"/>
                <w:szCs w:val="28"/>
              </w:rPr>
              <w:t>.</w:t>
            </w:r>
          </w:p>
        </w:tc>
        <w:tc>
          <w:tcPr>
            <w:tcW w:w="567" w:type="dxa"/>
            <w:shd w:val="clear" w:color="auto" w:fill="auto"/>
          </w:tcPr>
          <w:p w:rsidR="006B3024" w:rsidRPr="003D54E3" w:rsidRDefault="006B3024" w:rsidP="003D54E3">
            <w:pPr>
              <w:numPr>
                <w:ilvl w:val="0"/>
                <w:numId w:val="22"/>
              </w:numPr>
              <w:jc w:val="both"/>
              <w:rPr>
                <w:rFonts w:ascii="Times New Roman" w:eastAsia="Times New Roman" w:hAnsi="Times New Roman"/>
                <w:sz w:val="28"/>
                <w:szCs w:val="28"/>
              </w:rPr>
            </w:pPr>
          </w:p>
        </w:tc>
      </w:tr>
    </w:tbl>
    <w:p w:rsidR="001A36B8" w:rsidRDefault="006B3024" w:rsidP="00A876A4">
      <w:pPr>
        <w:numPr>
          <w:ilvl w:val="0"/>
          <w:numId w:val="22"/>
        </w:numPr>
        <w:jc w:val="both"/>
        <w:rPr>
          <w:rFonts w:ascii="Times New Roman" w:hAnsi="Times New Roman"/>
          <w:b/>
          <w:sz w:val="28"/>
          <w:szCs w:val="28"/>
        </w:rPr>
      </w:pPr>
      <w:r>
        <w:rPr>
          <w:rFonts w:ascii="Times New Roman" w:hAnsi="Times New Roman"/>
          <w:sz w:val="28"/>
          <w:szCs w:val="28"/>
        </w:rPr>
        <w:t>Букву</w:t>
      </w:r>
      <w:r>
        <w:rPr>
          <w:rFonts w:ascii="Times New Roman" w:hAnsi="Times New Roman"/>
          <w:b/>
          <w:sz w:val="28"/>
          <w:szCs w:val="28"/>
        </w:rPr>
        <w:t xml:space="preserve"> - Т, </w:t>
      </w:r>
      <w:r>
        <w:rPr>
          <w:rFonts w:ascii="Times New Roman" w:hAnsi="Times New Roman"/>
          <w:sz w:val="28"/>
          <w:szCs w:val="28"/>
        </w:rPr>
        <w:t xml:space="preserve">слева от неё -  </w:t>
      </w:r>
      <w:r>
        <w:rPr>
          <w:rFonts w:ascii="Times New Roman" w:hAnsi="Times New Roman"/>
          <w:b/>
          <w:sz w:val="28"/>
          <w:szCs w:val="28"/>
        </w:rPr>
        <w:t>С</w:t>
      </w:r>
      <w:r>
        <w:rPr>
          <w:rFonts w:ascii="Times New Roman" w:hAnsi="Times New Roman"/>
          <w:sz w:val="28"/>
          <w:szCs w:val="28"/>
        </w:rPr>
        <w:t xml:space="preserve">, справа -  </w:t>
      </w:r>
      <w:r>
        <w:rPr>
          <w:rFonts w:ascii="Times New Roman" w:hAnsi="Times New Roman"/>
          <w:b/>
          <w:sz w:val="28"/>
          <w:szCs w:val="28"/>
        </w:rPr>
        <w:t>О</w:t>
      </w:r>
    </w:p>
    <w:tbl>
      <w:tblPr>
        <w:tblpPr w:leftFromText="180" w:rightFromText="180" w:vertAnchor="text" w:horzAnchor="page" w:tblpX="764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567"/>
      </w:tblGrid>
      <w:tr w:rsidR="006B3024" w:rsidRPr="003D54E3" w:rsidTr="003D54E3">
        <w:tc>
          <w:tcPr>
            <w:tcW w:w="675" w:type="dxa"/>
            <w:shd w:val="clear" w:color="auto" w:fill="auto"/>
          </w:tcPr>
          <w:p w:rsidR="006B3024" w:rsidRPr="003D54E3" w:rsidRDefault="006B3024" w:rsidP="003D54E3">
            <w:pPr>
              <w:ind w:left="720"/>
              <w:jc w:val="both"/>
              <w:rPr>
                <w:rFonts w:ascii="Times New Roman" w:eastAsia="Times New Roman" w:hAnsi="Times New Roman"/>
                <w:sz w:val="28"/>
                <w:szCs w:val="28"/>
              </w:rPr>
            </w:pPr>
          </w:p>
        </w:tc>
        <w:tc>
          <w:tcPr>
            <w:tcW w:w="567" w:type="dxa"/>
            <w:shd w:val="clear" w:color="auto" w:fill="auto"/>
          </w:tcPr>
          <w:p w:rsidR="006B3024" w:rsidRPr="003D54E3" w:rsidRDefault="006B3024" w:rsidP="003D54E3">
            <w:pPr>
              <w:ind w:left="360"/>
              <w:jc w:val="both"/>
              <w:rPr>
                <w:rFonts w:ascii="Times New Roman" w:eastAsia="Times New Roman" w:hAnsi="Times New Roman"/>
                <w:b/>
                <w:sz w:val="28"/>
                <w:szCs w:val="28"/>
              </w:rPr>
            </w:pPr>
            <w:r w:rsidRPr="003D54E3">
              <w:rPr>
                <w:rFonts w:ascii="Times New Roman" w:eastAsia="Times New Roman" w:hAnsi="Times New Roman"/>
                <w:b/>
                <w:sz w:val="28"/>
                <w:szCs w:val="28"/>
              </w:rPr>
              <w:t>.</w:t>
            </w:r>
          </w:p>
        </w:tc>
        <w:tc>
          <w:tcPr>
            <w:tcW w:w="567" w:type="dxa"/>
            <w:shd w:val="clear" w:color="auto" w:fill="auto"/>
          </w:tcPr>
          <w:p w:rsidR="006B3024" w:rsidRPr="003D54E3" w:rsidRDefault="006B3024" w:rsidP="003D54E3">
            <w:pPr>
              <w:numPr>
                <w:ilvl w:val="0"/>
                <w:numId w:val="22"/>
              </w:numPr>
              <w:jc w:val="both"/>
              <w:rPr>
                <w:rFonts w:ascii="Times New Roman" w:eastAsia="Times New Roman" w:hAnsi="Times New Roman"/>
                <w:sz w:val="28"/>
                <w:szCs w:val="28"/>
              </w:rPr>
            </w:pPr>
          </w:p>
        </w:tc>
      </w:tr>
    </w:tbl>
    <w:p w:rsidR="006B3024" w:rsidRPr="001A36B8" w:rsidRDefault="006B3024" w:rsidP="00A876A4">
      <w:pPr>
        <w:numPr>
          <w:ilvl w:val="0"/>
          <w:numId w:val="22"/>
        </w:numPr>
        <w:jc w:val="both"/>
        <w:rPr>
          <w:rFonts w:ascii="Times New Roman" w:hAnsi="Times New Roman"/>
          <w:sz w:val="28"/>
          <w:szCs w:val="28"/>
        </w:rPr>
      </w:pPr>
      <w:r>
        <w:rPr>
          <w:rFonts w:ascii="Times New Roman" w:hAnsi="Times New Roman"/>
          <w:sz w:val="28"/>
          <w:szCs w:val="28"/>
        </w:rPr>
        <w:t>Букву</w:t>
      </w:r>
      <w:r>
        <w:rPr>
          <w:rFonts w:ascii="Times New Roman" w:hAnsi="Times New Roman"/>
          <w:b/>
          <w:sz w:val="28"/>
          <w:szCs w:val="28"/>
        </w:rPr>
        <w:t xml:space="preserve"> - О, </w:t>
      </w:r>
      <w:r>
        <w:rPr>
          <w:rFonts w:ascii="Times New Roman" w:hAnsi="Times New Roman"/>
          <w:sz w:val="28"/>
          <w:szCs w:val="28"/>
        </w:rPr>
        <w:t xml:space="preserve">слева от неё -  </w:t>
      </w:r>
      <w:r>
        <w:rPr>
          <w:rFonts w:ascii="Times New Roman" w:hAnsi="Times New Roman"/>
          <w:b/>
          <w:sz w:val="28"/>
          <w:szCs w:val="28"/>
        </w:rPr>
        <w:t>Н</w:t>
      </w:r>
      <w:r>
        <w:rPr>
          <w:rFonts w:ascii="Times New Roman" w:hAnsi="Times New Roman"/>
          <w:sz w:val="28"/>
          <w:szCs w:val="28"/>
        </w:rPr>
        <w:t xml:space="preserve">, справа -  </w:t>
      </w:r>
      <w:r>
        <w:rPr>
          <w:rFonts w:ascii="Times New Roman" w:hAnsi="Times New Roman"/>
          <w:b/>
          <w:sz w:val="28"/>
          <w:szCs w:val="28"/>
        </w:rPr>
        <w:t>С</w:t>
      </w:r>
    </w:p>
    <w:tbl>
      <w:tblPr>
        <w:tblpPr w:leftFromText="180" w:rightFromText="180" w:vertAnchor="text" w:horzAnchor="page" w:tblpX="764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567"/>
      </w:tblGrid>
      <w:tr w:rsidR="006B3024" w:rsidRPr="003D54E3" w:rsidTr="003D54E3">
        <w:tc>
          <w:tcPr>
            <w:tcW w:w="675" w:type="dxa"/>
            <w:shd w:val="clear" w:color="auto" w:fill="auto"/>
          </w:tcPr>
          <w:p w:rsidR="006B3024" w:rsidRPr="003D54E3" w:rsidRDefault="006B3024" w:rsidP="003D54E3">
            <w:pPr>
              <w:ind w:left="360"/>
              <w:jc w:val="both"/>
              <w:rPr>
                <w:rFonts w:ascii="Times New Roman" w:eastAsia="Times New Roman" w:hAnsi="Times New Roman"/>
                <w:sz w:val="28"/>
                <w:szCs w:val="28"/>
              </w:rPr>
            </w:pPr>
          </w:p>
        </w:tc>
        <w:tc>
          <w:tcPr>
            <w:tcW w:w="567" w:type="dxa"/>
            <w:shd w:val="clear" w:color="auto" w:fill="auto"/>
          </w:tcPr>
          <w:p w:rsidR="006B3024" w:rsidRPr="003D54E3" w:rsidRDefault="006B3024" w:rsidP="003D54E3">
            <w:pPr>
              <w:ind w:left="360"/>
              <w:jc w:val="both"/>
              <w:rPr>
                <w:rFonts w:ascii="Times New Roman" w:eastAsia="Times New Roman" w:hAnsi="Times New Roman"/>
                <w:b/>
                <w:sz w:val="28"/>
                <w:szCs w:val="28"/>
              </w:rPr>
            </w:pPr>
            <w:r w:rsidRPr="003D54E3">
              <w:rPr>
                <w:rFonts w:ascii="Times New Roman" w:eastAsia="Times New Roman" w:hAnsi="Times New Roman"/>
                <w:b/>
                <w:sz w:val="28"/>
                <w:szCs w:val="28"/>
              </w:rPr>
              <w:t>.</w:t>
            </w:r>
          </w:p>
        </w:tc>
        <w:tc>
          <w:tcPr>
            <w:tcW w:w="567" w:type="dxa"/>
            <w:shd w:val="clear" w:color="auto" w:fill="auto"/>
          </w:tcPr>
          <w:p w:rsidR="006B3024" w:rsidRPr="003D54E3" w:rsidRDefault="006B3024" w:rsidP="003D54E3">
            <w:pPr>
              <w:numPr>
                <w:ilvl w:val="0"/>
                <w:numId w:val="22"/>
              </w:numPr>
              <w:jc w:val="both"/>
              <w:rPr>
                <w:rFonts w:ascii="Times New Roman" w:eastAsia="Times New Roman" w:hAnsi="Times New Roman"/>
                <w:sz w:val="28"/>
                <w:szCs w:val="28"/>
              </w:rPr>
            </w:pPr>
          </w:p>
        </w:tc>
      </w:tr>
    </w:tbl>
    <w:p w:rsidR="006B3024" w:rsidRPr="001A36B8" w:rsidRDefault="006B3024" w:rsidP="00A876A4">
      <w:pPr>
        <w:numPr>
          <w:ilvl w:val="0"/>
          <w:numId w:val="22"/>
        </w:numPr>
        <w:jc w:val="both"/>
        <w:rPr>
          <w:rFonts w:ascii="Times New Roman" w:hAnsi="Times New Roman"/>
          <w:sz w:val="28"/>
          <w:szCs w:val="28"/>
        </w:rPr>
      </w:pPr>
      <w:r>
        <w:rPr>
          <w:rFonts w:ascii="Times New Roman" w:hAnsi="Times New Roman"/>
          <w:sz w:val="28"/>
          <w:szCs w:val="28"/>
        </w:rPr>
        <w:t>Букву</w:t>
      </w:r>
      <w:r>
        <w:rPr>
          <w:rFonts w:ascii="Times New Roman" w:hAnsi="Times New Roman"/>
          <w:b/>
          <w:sz w:val="28"/>
          <w:szCs w:val="28"/>
        </w:rPr>
        <w:t xml:space="preserve"> - В, </w:t>
      </w:r>
      <w:r>
        <w:rPr>
          <w:rFonts w:ascii="Times New Roman" w:hAnsi="Times New Roman"/>
          <w:sz w:val="28"/>
          <w:szCs w:val="28"/>
        </w:rPr>
        <w:t xml:space="preserve">слева от неё -  </w:t>
      </w:r>
      <w:r>
        <w:rPr>
          <w:rFonts w:ascii="Times New Roman" w:hAnsi="Times New Roman"/>
          <w:b/>
          <w:sz w:val="28"/>
          <w:szCs w:val="28"/>
        </w:rPr>
        <w:t>Д</w:t>
      </w:r>
      <w:r>
        <w:rPr>
          <w:rFonts w:ascii="Times New Roman" w:hAnsi="Times New Roman"/>
          <w:sz w:val="28"/>
          <w:szCs w:val="28"/>
        </w:rPr>
        <w:t xml:space="preserve">, справа -  </w:t>
      </w:r>
      <w:r>
        <w:rPr>
          <w:rFonts w:ascii="Times New Roman" w:hAnsi="Times New Roman"/>
          <w:b/>
          <w:sz w:val="28"/>
          <w:szCs w:val="28"/>
        </w:rPr>
        <w:t>А</w:t>
      </w:r>
    </w:p>
    <w:tbl>
      <w:tblPr>
        <w:tblpPr w:leftFromText="180" w:rightFromText="180" w:vertAnchor="text" w:horzAnchor="page" w:tblpX="764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567"/>
      </w:tblGrid>
      <w:tr w:rsidR="00A876A4" w:rsidRPr="003D54E3" w:rsidTr="003D54E3">
        <w:tc>
          <w:tcPr>
            <w:tcW w:w="675" w:type="dxa"/>
            <w:shd w:val="clear" w:color="auto" w:fill="auto"/>
          </w:tcPr>
          <w:p w:rsidR="006B3024" w:rsidRPr="003D54E3" w:rsidRDefault="006B3024" w:rsidP="003D54E3">
            <w:pPr>
              <w:ind w:left="426"/>
              <w:jc w:val="both"/>
              <w:rPr>
                <w:rFonts w:ascii="Times New Roman" w:eastAsia="Times New Roman" w:hAnsi="Times New Roman"/>
                <w:sz w:val="28"/>
                <w:szCs w:val="28"/>
              </w:rPr>
            </w:pPr>
          </w:p>
        </w:tc>
        <w:tc>
          <w:tcPr>
            <w:tcW w:w="567" w:type="dxa"/>
            <w:shd w:val="clear" w:color="auto" w:fill="auto"/>
          </w:tcPr>
          <w:p w:rsidR="006B3024" w:rsidRPr="003D54E3" w:rsidRDefault="006B3024" w:rsidP="003D54E3">
            <w:pPr>
              <w:ind w:left="360"/>
              <w:jc w:val="both"/>
              <w:rPr>
                <w:rFonts w:ascii="Times New Roman" w:eastAsia="Times New Roman" w:hAnsi="Times New Roman"/>
                <w:b/>
                <w:sz w:val="28"/>
                <w:szCs w:val="28"/>
              </w:rPr>
            </w:pPr>
            <w:r w:rsidRPr="003D54E3">
              <w:rPr>
                <w:rFonts w:ascii="Times New Roman" w:eastAsia="Times New Roman" w:hAnsi="Times New Roman"/>
                <w:b/>
                <w:sz w:val="28"/>
                <w:szCs w:val="28"/>
              </w:rPr>
              <w:t>.</w:t>
            </w:r>
          </w:p>
        </w:tc>
        <w:tc>
          <w:tcPr>
            <w:tcW w:w="567" w:type="dxa"/>
            <w:shd w:val="clear" w:color="auto" w:fill="auto"/>
          </w:tcPr>
          <w:p w:rsidR="006B3024" w:rsidRPr="003D54E3" w:rsidRDefault="006B3024" w:rsidP="003D54E3">
            <w:pPr>
              <w:ind w:left="360"/>
              <w:jc w:val="both"/>
              <w:rPr>
                <w:rFonts w:ascii="Times New Roman" w:eastAsia="Times New Roman" w:hAnsi="Times New Roman"/>
                <w:sz w:val="28"/>
                <w:szCs w:val="28"/>
              </w:rPr>
            </w:pPr>
          </w:p>
        </w:tc>
      </w:tr>
    </w:tbl>
    <w:p w:rsidR="006B3024" w:rsidRDefault="006B3024" w:rsidP="00A876A4">
      <w:pPr>
        <w:numPr>
          <w:ilvl w:val="0"/>
          <w:numId w:val="22"/>
        </w:numPr>
        <w:jc w:val="both"/>
        <w:rPr>
          <w:rFonts w:ascii="Times New Roman" w:hAnsi="Times New Roman"/>
          <w:sz w:val="28"/>
          <w:szCs w:val="28"/>
        </w:rPr>
      </w:pPr>
      <w:r>
        <w:rPr>
          <w:rFonts w:ascii="Times New Roman" w:hAnsi="Times New Roman"/>
          <w:sz w:val="28"/>
          <w:szCs w:val="28"/>
        </w:rPr>
        <w:t>Букву</w:t>
      </w:r>
      <w:r>
        <w:rPr>
          <w:rFonts w:ascii="Times New Roman" w:hAnsi="Times New Roman"/>
          <w:b/>
          <w:sz w:val="28"/>
          <w:szCs w:val="28"/>
        </w:rPr>
        <w:t xml:space="preserve"> - А, </w:t>
      </w:r>
      <w:r>
        <w:rPr>
          <w:rFonts w:ascii="Times New Roman" w:hAnsi="Times New Roman"/>
          <w:sz w:val="28"/>
          <w:szCs w:val="28"/>
        </w:rPr>
        <w:t xml:space="preserve">слева от неё -  </w:t>
      </w:r>
      <w:r>
        <w:rPr>
          <w:rFonts w:ascii="Times New Roman" w:hAnsi="Times New Roman"/>
          <w:b/>
          <w:sz w:val="28"/>
          <w:szCs w:val="28"/>
        </w:rPr>
        <w:t>М</w:t>
      </w:r>
      <w:r>
        <w:rPr>
          <w:rFonts w:ascii="Times New Roman" w:hAnsi="Times New Roman"/>
          <w:sz w:val="28"/>
          <w:szCs w:val="28"/>
        </w:rPr>
        <w:t xml:space="preserve">, справа - </w:t>
      </w:r>
      <w:r w:rsidR="00A876A4">
        <w:rPr>
          <w:rFonts w:ascii="Times New Roman" w:hAnsi="Times New Roman"/>
          <w:sz w:val="28"/>
          <w:szCs w:val="28"/>
        </w:rPr>
        <w:t>Й</w:t>
      </w:r>
      <w:r>
        <w:rPr>
          <w:rFonts w:ascii="Times New Roman" w:hAnsi="Times New Roman"/>
          <w:sz w:val="28"/>
          <w:szCs w:val="28"/>
        </w:rPr>
        <w:t xml:space="preserve"> </w:t>
      </w:r>
    </w:p>
    <w:p w:rsidR="00A876A4" w:rsidRDefault="00A876A4" w:rsidP="00A876A4">
      <w:pPr>
        <w:ind w:left="786"/>
        <w:jc w:val="both"/>
        <w:rPr>
          <w:rFonts w:ascii="Times New Roman" w:hAnsi="Times New Roman"/>
          <w:sz w:val="28"/>
          <w:szCs w:val="28"/>
        </w:rPr>
      </w:pPr>
    </w:p>
    <w:p w:rsidR="00A876A4" w:rsidRDefault="00A876A4" w:rsidP="00A876A4">
      <w:pPr>
        <w:numPr>
          <w:ilvl w:val="0"/>
          <w:numId w:val="19"/>
        </w:numPr>
        <w:jc w:val="both"/>
        <w:rPr>
          <w:rFonts w:ascii="Times New Roman" w:hAnsi="Times New Roman"/>
          <w:sz w:val="28"/>
          <w:szCs w:val="28"/>
        </w:rPr>
      </w:pPr>
      <w:r w:rsidRPr="00A876A4">
        <w:rPr>
          <w:rFonts w:ascii="Times New Roman" w:hAnsi="Times New Roman"/>
          <w:sz w:val="28"/>
          <w:szCs w:val="28"/>
          <w:u w:val="single"/>
        </w:rPr>
        <w:t>Вставь в пустые клетки одну и туже гласную. Прочитай слова</w:t>
      </w:r>
      <w:r>
        <w:rPr>
          <w:rFonts w:ascii="Times New Roman" w:hAnsi="Times New Roman"/>
          <w:sz w:val="28"/>
          <w:szCs w:val="28"/>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
        <w:gridCol w:w="16"/>
        <w:gridCol w:w="400"/>
        <w:gridCol w:w="372"/>
        <w:gridCol w:w="403"/>
        <w:gridCol w:w="378"/>
      </w:tblGrid>
      <w:tr w:rsidR="00A876A4" w:rsidTr="00A876A4">
        <w:trPr>
          <w:gridBefore w:val="1"/>
          <w:gridAfter w:val="1"/>
          <w:wBefore w:w="321" w:type="dxa"/>
          <w:wAfter w:w="300" w:type="dxa"/>
        </w:trPr>
        <w:tc>
          <w:tcPr>
            <w:tcW w:w="324" w:type="dxa"/>
            <w:gridSpan w:val="2"/>
          </w:tcPr>
          <w:p w:rsidR="00A876A4" w:rsidRDefault="00A876A4" w:rsidP="00A876A4">
            <w:pPr>
              <w:jc w:val="both"/>
              <w:rPr>
                <w:rFonts w:ascii="Times New Roman" w:hAnsi="Times New Roman"/>
                <w:sz w:val="28"/>
                <w:szCs w:val="28"/>
              </w:rPr>
            </w:pPr>
            <w:r>
              <w:rPr>
                <w:rFonts w:ascii="Times New Roman" w:hAnsi="Times New Roman"/>
                <w:sz w:val="28"/>
                <w:szCs w:val="28"/>
              </w:rPr>
              <w:t>Л</w:t>
            </w:r>
          </w:p>
        </w:tc>
        <w:tc>
          <w:tcPr>
            <w:tcW w:w="315" w:type="dxa"/>
            <w:tcBorders>
              <w:top w:val="nil"/>
              <w:bottom w:val="nil"/>
            </w:tcBorders>
            <w:shd w:val="clear" w:color="auto" w:fill="auto"/>
          </w:tcPr>
          <w:p w:rsidR="00A876A4" w:rsidRDefault="00A876A4">
            <w:pPr>
              <w:spacing w:after="0" w:line="240" w:lineRule="auto"/>
              <w:rPr>
                <w:rFonts w:ascii="Times New Roman" w:hAnsi="Times New Roman"/>
                <w:sz w:val="28"/>
                <w:szCs w:val="28"/>
              </w:rPr>
            </w:pPr>
          </w:p>
        </w:tc>
        <w:tc>
          <w:tcPr>
            <w:tcW w:w="300" w:type="dxa"/>
            <w:shd w:val="clear" w:color="auto" w:fill="auto"/>
          </w:tcPr>
          <w:p w:rsidR="00A876A4" w:rsidRDefault="00A876A4">
            <w:pPr>
              <w:spacing w:after="0" w:line="240" w:lineRule="auto"/>
              <w:rPr>
                <w:rFonts w:ascii="Times New Roman" w:hAnsi="Times New Roman"/>
                <w:sz w:val="28"/>
                <w:szCs w:val="28"/>
              </w:rPr>
            </w:pPr>
            <w:r>
              <w:rPr>
                <w:rFonts w:ascii="Times New Roman" w:hAnsi="Times New Roman"/>
                <w:sz w:val="28"/>
                <w:szCs w:val="28"/>
              </w:rPr>
              <w:t>В</w:t>
            </w:r>
          </w:p>
        </w:tc>
      </w:tr>
      <w:tr w:rsidR="00A876A4" w:rsidTr="00A876A4">
        <w:trPr>
          <w:trHeight w:val="135"/>
        </w:trPr>
        <w:tc>
          <w:tcPr>
            <w:tcW w:w="330" w:type="dxa"/>
            <w:gridSpan w:val="2"/>
            <w:shd w:val="clear" w:color="auto" w:fill="auto"/>
          </w:tcPr>
          <w:p w:rsidR="00A876A4" w:rsidRDefault="00A876A4" w:rsidP="00A876A4">
            <w:pPr>
              <w:jc w:val="both"/>
              <w:rPr>
                <w:rFonts w:ascii="Times New Roman" w:hAnsi="Times New Roman"/>
                <w:sz w:val="28"/>
                <w:szCs w:val="28"/>
              </w:rPr>
            </w:pPr>
            <w:r>
              <w:rPr>
                <w:rFonts w:ascii="Times New Roman" w:hAnsi="Times New Roman"/>
                <w:sz w:val="28"/>
                <w:szCs w:val="28"/>
              </w:rPr>
              <w:t xml:space="preserve">Б </w:t>
            </w:r>
          </w:p>
        </w:tc>
        <w:tc>
          <w:tcPr>
            <w:tcW w:w="315" w:type="dxa"/>
            <w:shd w:val="clear" w:color="auto" w:fill="auto"/>
          </w:tcPr>
          <w:p w:rsidR="00A876A4" w:rsidRDefault="00A876A4" w:rsidP="00A876A4">
            <w:pPr>
              <w:jc w:val="both"/>
              <w:rPr>
                <w:rFonts w:ascii="Times New Roman" w:hAnsi="Times New Roman"/>
                <w:sz w:val="28"/>
                <w:szCs w:val="28"/>
              </w:rPr>
            </w:pPr>
          </w:p>
        </w:tc>
        <w:tc>
          <w:tcPr>
            <w:tcW w:w="315" w:type="dxa"/>
          </w:tcPr>
          <w:p w:rsidR="00A876A4" w:rsidRDefault="00A876A4" w:rsidP="00A876A4">
            <w:pPr>
              <w:jc w:val="both"/>
              <w:rPr>
                <w:rFonts w:ascii="Times New Roman" w:hAnsi="Times New Roman"/>
                <w:sz w:val="28"/>
                <w:szCs w:val="28"/>
              </w:rPr>
            </w:pPr>
            <w:r>
              <w:rPr>
                <w:rFonts w:ascii="Times New Roman" w:hAnsi="Times New Roman"/>
                <w:sz w:val="28"/>
                <w:szCs w:val="28"/>
              </w:rPr>
              <w:t>Р</w:t>
            </w:r>
          </w:p>
        </w:tc>
        <w:tc>
          <w:tcPr>
            <w:tcW w:w="300" w:type="dxa"/>
            <w:shd w:val="clear" w:color="auto" w:fill="auto"/>
          </w:tcPr>
          <w:p w:rsidR="00A876A4" w:rsidRDefault="00A876A4">
            <w:pPr>
              <w:spacing w:after="0" w:line="240" w:lineRule="auto"/>
              <w:rPr>
                <w:rFonts w:ascii="Times New Roman" w:hAnsi="Times New Roman"/>
                <w:sz w:val="28"/>
                <w:szCs w:val="28"/>
              </w:rPr>
            </w:pPr>
          </w:p>
        </w:tc>
        <w:tc>
          <w:tcPr>
            <w:tcW w:w="300" w:type="dxa"/>
            <w:shd w:val="clear" w:color="auto" w:fill="auto"/>
          </w:tcPr>
          <w:p w:rsidR="00A876A4" w:rsidRDefault="00A876A4">
            <w:pPr>
              <w:spacing w:after="0" w:line="240" w:lineRule="auto"/>
              <w:rPr>
                <w:rFonts w:ascii="Times New Roman" w:hAnsi="Times New Roman"/>
                <w:sz w:val="28"/>
                <w:szCs w:val="28"/>
              </w:rPr>
            </w:pPr>
            <w:r>
              <w:rPr>
                <w:rFonts w:ascii="Times New Roman" w:hAnsi="Times New Roman"/>
                <w:sz w:val="28"/>
                <w:szCs w:val="28"/>
              </w:rPr>
              <w:t>Г</w:t>
            </w:r>
          </w:p>
        </w:tc>
      </w:tr>
      <w:tr w:rsidR="00A876A4" w:rsidTr="00A876A4">
        <w:trPr>
          <w:gridBefore w:val="2"/>
          <w:gridAfter w:val="1"/>
          <w:wBefore w:w="330" w:type="dxa"/>
          <w:wAfter w:w="300" w:type="dxa"/>
          <w:trHeight w:val="615"/>
        </w:trPr>
        <w:tc>
          <w:tcPr>
            <w:tcW w:w="315" w:type="dxa"/>
          </w:tcPr>
          <w:p w:rsidR="00A876A4" w:rsidRDefault="00A876A4" w:rsidP="00A876A4">
            <w:pPr>
              <w:ind w:left="-30"/>
              <w:jc w:val="both"/>
              <w:rPr>
                <w:rFonts w:ascii="Times New Roman" w:hAnsi="Times New Roman"/>
                <w:sz w:val="28"/>
                <w:szCs w:val="28"/>
              </w:rPr>
            </w:pPr>
            <w:r>
              <w:rPr>
                <w:rFonts w:ascii="Times New Roman" w:hAnsi="Times New Roman"/>
                <w:sz w:val="28"/>
                <w:szCs w:val="28"/>
              </w:rPr>
              <w:t>С</w:t>
            </w:r>
          </w:p>
        </w:tc>
        <w:tc>
          <w:tcPr>
            <w:tcW w:w="315" w:type="dxa"/>
            <w:tcBorders>
              <w:top w:val="nil"/>
              <w:bottom w:val="nil"/>
            </w:tcBorders>
            <w:shd w:val="clear" w:color="auto" w:fill="auto"/>
          </w:tcPr>
          <w:p w:rsidR="00A876A4" w:rsidRDefault="00A876A4">
            <w:pPr>
              <w:spacing w:after="0" w:line="240" w:lineRule="auto"/>
              <w:rPr>
                <w:rFonts w:ascii="Times New Roman" w:hAnsi="Times New Roman"/>
                <w:sz w:val="28"/>
                <w:szCs w:val="28"/>
              </w:rPr>
            </w:pPr>
          </w:p>
        </w:tc>
        <w:tc>
          <w:tcPr>
            <w:tcW w:w="300" w:type="dxa"/>
            <w:shd w:val="clear" w:color="auto" w:fill="auto"/>
          </w:tcPr>
          <w:p w:rsidR="00A876A4" w:rsidRDefault="00A876A4">
            <w:pPr>
              <w:spacing w:after="0" w:line="240" w:lineRule="auto"/>
              <w:rPr>
                <w:rFonts w:ascii="Times New Roman" w:hAnsi="Times New Roman"/>
                <w:sz w:val="28"/>
                <w:szCs w:val="28"/>
              </w:rPr>
            </w:pPr>
            <w:r>
              <w:rPr>
                <w:rFonts w:ascii="Times New Roman" w:hAnsi="Times New Roman"/>
                <w:sz w:val="28"/>
                <w:szCs w:val="28"/>
              </w:rPr>
              <w:t>С</w:t>
            </w:r>
          </w:p>
        </w:tc>
      </w:tr>
    </w:tbl>
    <w:p w:rsidR="00A876A4" w:rsidRDefault="00A876A4" w:rsidP="00A876A4">
      <w:pPr>
        <w:ind w:left="720"/>
        <w:jc w:val="both"/>
        <w:rPr>
          <w:rFonts w:ascii="Times New Roman" w:hAnsi="Times New Roman"/>
          <w:sz w:val="28"/>
          <w:szCs w:val="28"/>
        </w:rPr>
      </w:pPr>
      <w:r>
        <w:rPr>
          <w:rFonts w:ascii="Times New Roman" w:hAnsi="Times New Roman"/>
          <w:sz w:val="28"/>
          <w:szCs w:val="28"/>
        </w:rPr>
        <w:t xml:space="preserve">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
        <w:gridCol w:w="18"/>
        <w:gridCol w:w="458"/>
        <w:gridCol w:w="406"/>
        <w:gridCol w:w="403"/>
        <w:gridCol w:w="388"/>
      </w:tblGrid>
      <w:tr w:rsidR="00A876A4" w:rsidTr="00591973">
        <w:trPr>
          <w:gridBefore w:val="1"/>
          <w:gridAfter w:val="1"/>
          <w:wBefore w:w="321" w:type="dxa"/>
          <w:wAfter w:w="300" w:type="dxa"/>
        </w:trPr>
        <w:tc>
          <w:tcPr>
            <w:tcW w:w="324" w:type="dxa"/>
            <w:gridSpan w:val="2"/>
          </w:tcPr>
          <w:p w:rsidR="00A876A4" w:rsidRDefault="00A876A4" w:rsidP="00591973">
            <w:pPr>
              <w:jc w:val="both"/>
              <w:rPr>
                <w:rFonts w:ascii="Times New Roman" w:hAnsi="Times New Roman"/>
                <w:sz w:val="28"/>
                <w:szCs w:val="28"/>
              </w:rPr>
            </w:pPr>
            <w:r>
              <w:rPr>
                <w:rFonts w:ascii="Times New Roman" w:hAnsi="Times New Roman"/>
                <w:sz w:val="28"/>
                <w:szCs w:val="28"/>
              </w:rPr>
              <w:t>М</w:t>
            </w:r>
          </w:p>
        </w:tc>
        <w:tc>
          <w:tcPr>
            <w:tcW w:w="315" w:type="dxa"/>
            <w:tcBorders>
              <w:top w:val="nil"/>
              <w:bottom w:val="nil"/>
            </w:tcBorders>
            <w:shd w:val="clear" w:color="auto" w:fill="auto"/>
          </w:tcPr>
          <w:p w:rsidR="00A876A4" w:rsidRDefault="00A876A4" w:rsidP="00591973">
            <w:pPr>
              <w:spacing w:after="0" w:line="240" w:lineRule="auto"/>
              <w:rPr>
                <w:rFonts w:ascii="Times New Roman" w:hAnsi="Times New Roman"/>
                <w:sz w:val="28"/>
                <w:szCs w:val="28"/>
              </w:rPr>
            </w:pPr>
          </w:p>
        </w:tc>
        <w:tc>
          <w:tcPr>
            <w:tcW w:w="300" w:type="dxa"/>
            <w:shd w:val="clear" w:color="auto" w:fill="auto"/>
          </w:tcPr>
          <w:p w:rsidR="00A876A4" w:rsidRDefault="00A876A4" w:rsidP="00591973">
            <w:pPr>
              <w:spacing w:after="0" w:line="240" w:lineRule="auto"/>
              <w:rPr>
                <w:rFonts w:ascii="Times New Roman" w:hAnsi="Times New Roman"/>
                <w:sz w:val="28"/>
                <w:szCs w:val="28"/>
              </w:rPr>
            </w:pPr>
            <w:r>
              <w:rPr>
                <w:rFonts w:ascii="Times New Roman" w:hAnsi="Times New Roman"/>
                <w:sz w:val="28"/>
                <w:szCs w:val="28"/>
              </w:rPr>
              <w:t>Р</w:t>
            </w:r>
          </w:p>
        </w:tc>
      </w:tr>
      <w:tr w:rsidR="00A876A4" w:rsidTr="00591973">
        <w:trPr>
          <w:trHeight w:val="135"/>
        </w:trPr>
        <w:tc>
          <w:tcPr>
            <w:tcW w:w="330" w:type="dxa"/>
            <w:gridSpan w:val="2"/>
            <w:shd w:val="clear" w:color="auto" w:fill="auto"/>
          </w:tcPr>
          <w:p w:rsidR="00A876A4" w:rsidRDefault="00A876A4" w:rsidP="00591973">
            <w:pPr>
              <w:jc w:val="both"/>
              <w:rPr>
                <w:rFonts w:ascii="Times New Roman" w:hAnsi="Times New Roman"/>
                <w:sz w:val="28"/>
                <w:szCs w:val="28"/>
              </w:rPr>
            </w:pPr>
            <w:r>
              <w:rPr>
                <w:rFonts w:ascii="Times New Roman" w:hAnsi="Times New Roman"/>
                <w:sz w:val="28"/>
                <w:szCs w:val="28"/>
              </w:rPr>
              <w:t xml:space="preserve">С </w:t>
            </w:r>
          </w:p>
        </w:tc>
        <w:tc>
          <w:tcPr>
            <w:tcW w:w="315" w:type="dxa"/>
            <w:shd w:val="clear" w:color="auto" w:fill="auto"/>
          </w:tcPr>
          <w:p w:rsidR="00A876A4" w:rsidRDefault="00A876A4" w:rsidP="00591973">
            <w:pPr>
              <w:jc w:val="both"/>
              <w:rPr>
                <w:rFonts w:ascii="Times New Roman" w:hAnsi="Times New Roman"/>
                <w:sz w:val="28"/>
                <w:szCs w:val="28"/>
              </w:rPr>
            </w:pPr>
          </w:p>
        </w:tc>
        <w:tc>
          <w:tcPr>
            <w:tcW w:w="315" w:type="dxa"/>
          </w:tcPr>
          <w:p w:rsidR="00A876A4" w:rsidRDefault="00A876A4" w:rsidP="00591973">
            <w:pPr>
              <w:jc w:val="both"/>
              <w:rPr>
                <w:rFonts w:ascii="Times New Roman" w:hAnsi="Times New Roman"/>
                <w:sz w:val="28"/>
                <w:szCs w:val="28"/>
              </w:rPr>
            </w:pPr>
            <w:r>
              <w:rPr>
                <w:rFonts w:ascii="Times New Roman" w:hAnsi="Times New Roman"/>
                <w:sz w:val="28"/>
                <w:szCs w:val="28"/>
              </w:rPr>
              <w:t>Л</w:t>
            </w:r>
          </w:p>
        </w:tc>
        <w:tc>
          <w:tcPr>
            <w:tcW w:w="300" w:type="dxa"/>
            <w:shd w:val="clear" w:color="auto" w:fill="auto"/>
          </w:tcPr>
          <w:p w:rsidR="00A876A4" w:rsidRDefault="00A876A4" w:rsidP="00591973">
            <w:pPr>
              <w:spacing w:after="0" w:line="240" w:lineRule="auto"/>
              <w:rPr>
                <w:rFonts w:ascii="Times New Roman" w:hAnsi="Times New Roman"/>
                <w:sz w:val="28"/>
                <w:szCs w:val="28"/>
              </w:rPr>
            </w:pPr>
          </w:p>
        </w:tc>
        <w:tc>
          <w:tcPr>
            <w:tcW w:w="300" w:type="dxa"/>
            <w:shd w:val="clear" w:color="auto" w:fill="auto"/>
          </w:tcPr>
          <w:p w:rsidR="00A876A4" w:rsidRDefault="00A876A4" w:rsidP="00591973">
            <w:pPr>
              <w:spacing w:after="0" w:line="240" w:lineRule="auto"/>
              <w:rPr>
                <w:rFonts w:ascii="Times New Roman" w:hAnsi="Times New Roman"/>
                <w:sz w:val="28"/>
                <w:szCs w:val="28"/>
              </w:rPr>
            </w:pPr>
            <w:r>
              <w:rPr>
                <w:rFonts w:ascii="Times New Roman" w:hAnsi="Times New Roman"/>
                <w:sz w:val="28"/>
                <w:szCs w:val="28"/>
              </w:rPr>
              <w:t>Т</w:t>
            </w:r>
          </w:p>
        </w:tc>
      </w:tr>
      <w:tr w:rsidR="00A876A4" w:rsidTr="00591973">
        <w:trPr>
          <w:gridBefore w:val="2"/>
          <w:gridAfter w:val="1"/>
          <w:wBefore w:w="330" w:type="dxa"/>
          <w:wAfter w:w="300" w:type="dxa"/>
          <w:trHeight w:val="615"/>
        </w:trPr>
        <w:tc>
          <w:tcPr>
            <w:tcW w:w="315" w:type="dxa"/>
          </w:tcPr>
          <w:p w:rsidR="00A876A4" w:rsidRDefault="00A876A4" w:rsidP="00591973">
            <w:pPr>
              <w:ind w:left="-30"/>
              <w:jc w:val="both"/>
              <w:rPr>
                <w:rFonts w:ascii="Times New Roman" w:hAnsi="Times New Roman"/>
                <w:sz w:val="28"/>
                <w:szCs w:val="28"/>
              </w:rPr>
            </w:pPr>
            <w:r>
              <w:rPr>
                <w:rFonts w:ascii="Times New Roman" w:hAnsi="Times New Roman"/>
                <w:sz w:val="28"/>
                <w:szCs w:val="28"/>
              </w:rPr>
              <w:t>К</w:t>
            </w:r>
          </w:p>
        </w:tc>
        <w:tc>
          <w:tcPr>
            <w:tcW w:w="315" w:type="dxa"/>
            <w:tcBorders>
              <w:top w:val="nil"/>
              <w:bottom w:val="nil"/>
            </w:tcBorders>
            <w:shd w:val="clear" w:color="auto" w:fill="auto"/>
          </w:tcPr>
          <w:p w:rsidR="00A876A4" w:rsidRDefault="00A876A4" w:rsidP="00591973">
            <w:pPr>
              <w:spacing w:after="0" w:line="240" w:lineRule="auto"/>
              <w:rPr>
                <w:rFonts w:ascii="Times New Roman" w:hAnsi="Times New Roman"/>
                <w:sz w:val="28"/>
                <w:szCs w:val="28"/>
              </w:rPr>
            </w:pPr>
          </w:p>
        </w:tc>
        <w:tc>
          <w:tcPr>
            <w:tcW w:w="300" w:type="dxa"/>
            <w:shd w:val="clear" w:color="auto" w:fill="auto"/>
          </w:tcPr>
          <w:p w:rsidR="00A876A4" w:rsidRDefault="00A876A4" w:rsidP="00591973">
            <w:pPr>
              <w:spacing w:after="0" w:line="240" w:lineRule="auto"/>
              <w:rPr>
                <w:rFonts w:ascii="Times New Roman" w:hAnsi="Times New Roman"/>
                <w:sz w:val="28"/>
                <w:szCs w:val="28"/>
              </w:rPr>
            </w:pPr>
            <w:r>
              <w:rPr>
                <w:rFonts w:ascii="Times New Roman" w:hAnsi="Times New Roman"/>
                <w:sz w:val="28"/>
                <w:szCs w:val="28"/>
              </w:rPr>
              <w:t>К</w:t>
            </w:r>
          </w:p>
        </w:tc>
      </w:tr>
    </w:tbl>
    <w:p w:rsidR="00A876A4" w:rsidRDefault="00A876A4" w:rsidP="00A876A4">
      <w:pPr>
        <w:ind w:left="720"/>
        <w:jc w:val="both"/>
        <w:rPr>
          <w:rFonts w:ascii="Times New Roman" w:hAnsi="Times New Roman"/>
          <w:sz w:val="28"/>
          <w:szCs w:val="2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
        <w:gridCol w:w="16"/>
        <w:gridCol w:w="435"/>
        <w:gridCol w:w="406"/>
        <w:gridCol w:w="403"/>
        <w:gridCol w:w="403"/>
      </w:tblGrid>
      <w:tr w:rsidR="00A876A4" w:rsidTr="00591973">
        <w:trPr>
          <w:gridBefore w:val="1"/>
          <w:gridAfter w:val="1"/>
          <w:wBefore w:w="321" w:type="dxa"/>
          <w:wAfter w:w="300" w:type="dxa"/>
        </w:trPr>
        <w:tc>
          <w:tcPr>
            <w:tcW w:w="324" w:type="dxa"/>
            <w:gridSpan w:val="2"/>
          </w:tcPr>
          <w:p w:rsidR="00A876A4" w:rsidRDefault="00A876A4" w:rsidP="00591973">
            <w:pPr>
              <w:jc w:val="both"/>
              <w:rPr>
                <w:rFonts w:ascii="Times New Roman" w:hAnsi="Times New Roman"/>
                <w:sz w:val="28"/>
                <w:szCs w:val="28"/>
              </w:rPr>
            </w:pPr>
            <w:r>
              <w:rPr>
                <w:rFonts w:ascii="Times New Roman" w:hAnsi="Times New Roman"/>
                <w:sz w:val="28"/>
                <w:szCs w:val="28"/>
              </w:rPr>
              <w:t>С</w:t>
            </w:r>
          </w:p>
        </w:tc>
        <w:tc>
          <w:tcPr>
            <w:tcW w:w="315" w:type="dxa"/>
            <w:tcBorders>
              <w:top w:val="nil"/>
              <w:bottom w:val="nil"/>
            </w:tcBorders>
            <w:shd w:val="clear" w:color="auto" w:fill="auto"/>
          </w:tcPr>
          <w:p w:rsidR="00A876A4" w:rsidRDefault="00A876A4" w:rsidP="00591973">
            <w:pPr>
              <w:spacing w:after="0" w:line="240" w:lineRule="auto"/>
              <w:rPr>
                <w:rFonts w:ascii="Times New Roman" w:hAnsi="Times New Roman"/>
                <w:sz w:val="28"/>
                <w:szCs w:val="28"/>
              </w:rPr>
            </w:pPr>
          </w:p>
        </w:tc>
        <w:tc>
          <w:tcPr>
            <w:tcW w:w="300" w:type="dxa"/>
            <w:shd w:val="clear" w:color="auto" w:fill="auto"/>
          </w:tcPr>
          <w:p w:rsidR="00A876A4" w:rsidRDefault="00A876A4" w:rsidP="00591973">
            <w:pPr>
              <w:spacing w:after="0" w:line="240" w:lineRule="auto"/>
              <w:rPr>
                <w:rFonts w:ascii="Times New Roman" w:hAnsi="Times New Roman"/>
                <w:sz w:val="28"/>
                <w:szCs w:val="28"/>
              </w:rPr>
            </w:pPr>
            <w:r>
              <w:rPr>
                <w:rFonts w:ascii="Times New Roman" w:hAnsi="Times New Roman"/>
                <w:sz w:val="28"/>
                <w:szCs w:val="28"/>
              </w:rPr>
              <w:t>К</w:t>
            </w:r>
          </w:p>
        </w:tc>
      </w:tr>
      <w:tr w:rsidR="00A876A4" w:rsidTr="00591973">
        <w:trPr>
          <w:trHeight w:val="135"/>
        </w:trPr>
        <w:tc>
          <w:tcPr>
            <w:tcW w:w="330" w:type="dxa"/>
            <w:gridSpan w:val="2"/>
            <w:shd w:val="clear" w:color="auto" w:fill="auto"/>
          </w:tcPr>
          <w:p w:rsidR="00A876A4" w:rsidRDefault="00A876A4" w:rsidP="00591973">
            <w:pPr>
              <w:jc w:val="both"/>
              <w:rPr>
                <w:rFonts w:ascii="Times New Roman" w:hAnsi="Times New Roman"/>
                <w:sz w:val="28"/>
                <w:szCs w:val="28"/>
              </w:rPr>
            </w:pPr>
            <w:r>
              <w:rPr>
                <w:rFonts w:ascii="Times New Roman" w:hAnsi="Times New Roman"/>
                <w:sz w:val="28"/>
                <w:szCs w:val="28"/>
              </w:rPr>
              <w:t xml:space="preserve">В </w:t>
            </w:r>
          </w:p>
        </w:tc>
        <w:tc>
          <w:tcPr>
            <w:tcW w:w="315" w:type="dxa"/>
            <w:shd w:val="clear" w:color="auto" w:fill="auto"/>
          </w:tcPr>
          <w:p w:rsidR="00A876A4" w:rsidRDefault="00A876A4" w:rsidP="00591973">
            <w:pPr>
              <w:jc w:val="both"/>
              <w:rPr>
                <w:rFonts w:ascii="Times New Roman" w:hAnsi="Times New Roman"/>
                <w:sz w:val="28"/>
                <w:szCs w:val="28"/>
              </w:rPr>
            </w:pPr>
          </w:p>
        </w:tc>
        <w:tc>
          <w:tcPr>
            <w:tcW w:w="315" w:type="dxa"/>
          </w:tcPr>
          <w:p w:rsidR="00A876A4" w:rsidRDefault="00A876A4" w:rsidP="00591973">
            <w:pPr>
              <w:jc w:val="both"/>
              <w:rPr>
                <w:rFonts w:ascii="Times New Roman" w:hAnsi="Times New Roman"/>
                <w:sz w:val="28"/>
                <w:szCs w:val="28"/>
              </w:rPr>
            </w:pPr>
            <w:r>
              <w:rPr>
                <w:rFonts w:ascii="Times New Roman" w:hAnsi="Times New Roman"/>
                <w:sz w:val="28"/>
                <w:szCs w:val="28"/>
              </w:rPr>
              <w:t>Л</w:t>
            </w:r>
          </w:p>
        </w:tc>
        <w:tc>
          <w:tcPr>
            <w:tcW w:w="300" w:type="dxa"/>
            <w:shd w:val="clear" w:color="auto" w:fill="auto"/>
          </w:tcPr>
          <w:p w:rsidR="00A876A4" w:rsidRDefault="00A876A4" w:rsidP="00591973">
            <w:pPr>
              <w:spacing w:after="0" w:line="240" w:lineRule="auto"/>
              <w:rPr>
                <w:rFonts w:ascii="Times New Roman" w:hAnsi="Times New Roman"/>
                <w:sz w:val="28"/>
                <w:szCs w:val="28"/>
              </w:rPr>
            </w:pPr>
          </w:p>
        </w:tc>
        <w:tc>
          <w:tcPr>
            <w:tcW w:w="300" w:type="dxa"/>
            <w:shd w:val="clear" w:color="auto" w:fill="auto"/>
          </w:tcPr>
          <w:p w:rsidR="00A876A4" w:rsidRDefault="00A876A4" w:rsidP="00591973">
            <w:pPr>
              <w:spacing w:after="0" w:line="240" w:lineRule="auto"/>
              <w:rPr>
                <w:rFonts w:ascii="Times New Roman" w:hAnsi="Times New Roman"/>
                <w:sz w:val="28"/>
                <w:szCs w:val="28"/>
              </w:rPr>
            </w:pPr>
            <w:r>
              <w:rPr>
                <w:rFonts w:ascii="Times New Roman" w:hAnsi="Times New Roman"/>
                <w:sz w:val="28"/>
                <w:szCs w:val="28"/>
              </w:rPr>
              <w:t>С</w:t>
            </w:r>
          </w:p>
        </w:tc>
      </w:tr>
      <w:tr w:rsidR="00A876A4" w:rsidTr="00591973">
        <w:trPr>
          <w:gridBefore w:val="2"/>
          <w:gridAfter w:val="1"/>
          <w:wBefore w:w="330" w:type="dxa"/>
          <w:wAfter w:w="300" w:type="dxa"/>
          <w:trHeight w:val="615"/>
        </w:trPr>
        <w:tc>
          <w:tcPr>
            <w:tcW w:w="315" w:type="dxa"/>
          </w:tcPr>
          <w:p w:rsidR="00A876A4" w:rsidRDefault="00A876A4" w:rsidP="00591973">
            <w:pPr>
              <w:ind w:left="-30"/>
              <w:jc w:val="both"/>
              <w:rPr>
                <w:rFonts w:ascii="Times New Roman" w:hAnsi="Times New Roman"/>
                <w:sz w:val="28"/>
                <w:szCs w:val="28"/>
              </w:rPr>
            </w:pPr>
            <w:r>
              <w:rPr>
                <w:rFonts w:ascii="Times New Roman" w:hAnsi="Times New Roman"/>
                <w:sz w:val="28"/>
                <w:szCs w:val="28"/>
              </w:rPr>
              <w:t>М</w:t>
            </w:r>
          </w:p>
        </w:tc>
        <w:tc>
          <w:tcPr>
            <w:tcW w:w="315" w:type="dxa"/>
            <w:tcBorders>
              <w:top w:val="nil"/>
              <w:bottom w:val="nil"/>
            </w:tcBorders>
            <w:shd w:val="clear" w:color="auto" w:fill="auto"/>
          </w:tcPr>
          <w:p w:rsidR="00A876A4" w:rsidRDefault="00A876A4" w:rsidP="00591973">
            <w:pPr>
              <w:spacing w:after="0" w:line="240" w:lineRule="auto"/>
              <w:rPr>
                <w:rFonts w:ascii="Times New Roman" w:hAnsi="Times New Roman"/>
                <w:sz w:val="28"/>
                <w:szCs w:val="28"/>
              </w:rPr>
            </w:pPr>
          </w:p>
        </w:tc>
        <w:tc>
          <w:tcPr>
            <w:tcW w:w="300" w:type="dxa"/>
            <w:shd w:val="clear" w:color="auto" w:fill="auto"/>
          </w:tcPr>
          <w:p w:rsidR="00A876A4" w:rsidRDefault="00A876A4" w:rsidP="00591973">
            <w:pPr>
              <w:spacing w:after="0" w:line="240" w:lineRule="auto"/>
              <w:rPr>
                <w:rFonts w:ascii="Times New Roman" w:hAnsi="Times New Roman"/>
                <w:sz w:val="28"/>
                <w:szCs w:val="28"/>
              </w:rPr>
            </w:pPr>
            <w:r>
              <w:rPr>
                <w:rFonts w:ascii="Times New Roman" w:hAnsi="Times New Roman"/>
                <w:sz w:val="28"/>
                <w:szCs w:val="28"/>
              </w:rPr>
              <w:t>Т</w:t>
            </w:r>
          </w:p>
        </w:tc>
      </w:tr>
    </w:tbl>
    <w:p w:rsidR="00A876A4" w:rsidRDefault="00A876A4" w:rsidP="00A876A4">
      <w:pPr>
        <w:ind w:left="720"/>
        <w:jc w:val="both"/>
        <w:rPr>
          <w:rFonts w:ascii="Times New Roman" w:hAnsi="Times New Roman"/>
          <w:sz w:val="28"/>
          <w:szCs w:val="2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
        <w:gridCol w:w="20"/>
        <w:gridCol w:w="457"/>
        <w:gridCol w:w="406"/>
        <w:gridCol w:w="465"/>
        <w:gridCol w:w="419"/>
      </w:tblGrid>
      <w:tr w:rsidR="00A876A4" w:rsidTr="00591973">
        <w:trPr>
          <w:gridBefore w:val="1"/>
          <w:gridAfter w:val="1"/>
          <w:wBefore w:w="321" w:type="dxa"/>
          <w:wAfter w:w="300" w:type="dxa"/>
        </w:trPr>
        <w:tc>
          <w:tcPr>
            <w:tcW w:w="324" w:type="dxa"/>
            <w:gridSpan w:val="2"/>
          </w:tcPr>
          <w:p w:rsidR="00A876A4" w:rsidRDefault="00A876A4" w:rsidP="00591973">
            <w:pPr>
              <w:jc w:val="both"/>
              <w:rPr>
                <w:rFonts w:ascii="Times New Roman" w:hAnsi="Times New Roman"/>
                <w:sz w:val="28"/>
                <w:szCs w:val="28"/>
              </w:rPr>
            </w:pPr>
            <w:r>
              <w:rPr>
                <w:rFonts w:ascii="Times New Roman" w:hAnsi="Times New Roman"/>
                <w:sz w:val="28"/>
                <w:szCs w:val="28"/>
              </w:rPr>
              <w:t>М</w:t>
            </w:r>
          </w:p>
        </w:tc>
        <w:tc>
          <w:tcPr>
            <w:tcW w:w="315" w:type="dxa"/>
            <w:tcBorders>
              <w:top w:val="nil"/>
              <w:bottom w:val="nil"/>
            </w:tcBorders>
            <w:shd w:val="clear" w:color="auto" w:fill="auto"/>
          </w:tcPr>
          <w:p w:rsidR="00A876A4" w:rsidRDefault="00A876A4" w:rsidP="00591973">
            <w:pPr>
              <w:spacing w:after="0" w:line="240" w:lineRule="auto"/>
              <w:rPr>
                <w:rFonts w:ascii="Times New Roman" w:hAnsi="Times New Roman"/>
                <w:sz w:val="28"/>
                <w:szCs w:val="28"/>
              </w:rPr>
            </w:pPr>
          </w:p>
        </w:tc>
        <w:tc>
          <w:tcPr>
            <w:tcW w:w="300" w:type="dxa"/>
            <w:shd w:val="clear" w:color="auto" w:fill="auto"/>
          </w:tcPr>
          <w:p w:rsidR="00A876A4" w:rsidRDefault="00A876A4" w:rsidP="00591973">
            <w:pPr>
              <w:spacing w:after="0" w:line="240" w:lineRule="auto"/>
              <w:rPr>
                <w:rFonts w:ascii="Times New Roman" w:hAnsi="Times New Roman"/>
                <w:sz w:val="28"/>
                <w:szCs w:val="28"/>
              </w:rPr>
            </w:pPr>
            <w:r>
              <w:rPr>
                <w:rFonts w:ascii="Times New Roman" w:hAnsi="Times New Roman"/>
                <w:sz w:val="28"/>
                <w:szCs w:val="28"/>
              </w:rPr>
              <w:t>М</w:t>
            </w:r>
          </w:p>
        </w:tc>
      </w:tr>
      <w:tr w:rsidR="00A876A4" w:rsidTr="00591973">
        <w:trPr>
          <w:trHeight w:val="135"/>
        </w:trPr>
        <w:tc>
          <w:tcPr>
            <w:tcW w:w="330" w:type="dxa"/>
            <w:gridSpan w:val="2"/>
            <w:shd w:val="clear" w:color="auto" w:fill="auto"/>
          </w:tcPr>
          <w:p w:rsidR="00A876A4" w:rsidRDefault="00A876A4" w:rsidP="00591973">
            <w:pPr>
              <w:jc w:val="both"/>
              <w:rPr>
                <w:rFonts w:ascii="Times New Roman" w:hAnsi="Times New Roman"/>
                <w:sz w:val="28"/>
                <w:szCs w:val="28"/>
              </w:rPr>
            </w:pPr>
            <w:r>
              <w:rPr>
                <w:rFonts w:ascii="Times New Roman" w:hAnsi="Times New Roman"/>
                <w:sz w:val="28"/>
                <w:szCs w:val="28"/>
              </w:rPr>
              <w:t xml:space="preserve">Ф </w:t>
            </w:r>
          </w:p>
        </w:tc>
        <w:tc>
          <w:tcPr>
            <w:tcW w:w="315" w:type="dxa"/>
            <w:shd w:val="clear" w:color="auto" w:fill="auto"/>
          </w:tcPr>
          <w:p w:rsidR="00A876A4" w:rsidRDefault="00A876A4" w:rsidP="00591973">
            <w:pPr>
              <w:jc w:val="both"/>
              <w:rPr>
                <w:rFonts w:ascii="Times New Roman" w:hAnsi="Times New Roman"/>
                <w:sz w:val="28"/>
                <w:szCs w:val="28"/>
              </w:rPr>
            </w:pPr>
          </w:p>
        </w:tc>
        <w:tc>
          <w:tcPr>
            <w:tcW w:w="315" w:type="dxa"/>
          </w:tcPr>
          <w:p w:rsidR="00A876A4" w:rsidRDefault="00A876A4" w:rsidP="00591973">
            <w:pPr>
              <w:jc w:val="both"/>
              <w:rPr>
                <w:rFonts w:ascii="Times New Roman" w:hAnsi="Times New Roman"/>
                <w:sz w:val="28"/>
                <w:szCs w:val="28"/>
              </w:rPr>
            </w:pPr>
            <w:r>
              <w:rPr>
                <w:rFonts w:ascii="Times New Roman" w:hAnsi="Times New Roman"/>
                <w:sz w:val="28"/>
                <w:szCs w:val="28"/>
              </w:rPr>
              <w:t>Л</w:t>
            </w:r>
          </w:p>
        </w:tc>
        <w:tc>
          <w:tcPr>
            <w:tcW w:w="300" w:type="dxa"/>
            <w:shd w:val="clear" w:color="auto" w:fill="auto"/>
          </w:tcPr>
          <w:p w:rsidR="00A876A4" w:rsidRDefault="00A876A4" w:rsidP="00591973">
            <w:pPr>
              <w:spacing w:after="0" w:line="240" w:lineRule="auto"/>
              <w:rPr>
                <w:rFonts w:ascii="Times New Roman" w:hAnsi="Times New Roman"/>
                <w:sz w:val="28"/>
                <w:szCs w:val="28"/>
              </w:rPr>
            </w:pPr>
          </w:p>
        </w:tc>
        <w:tc>
          <w:tcPr>
            <w:tcW w:w="300" w:type="dxa"/>
            <w:shd w:val="clear" w:color="auto" w:fill="auto"/>
          </w:tcPr>
          <w:p w:rsidR="00A876A4" w:rsidRDefault="00A876A4" w:rsidP="00591973">
            <w:pPr>
              <w:spacing w:after="0" w:line="240" w:lineRule="auto"/>
              <w:rPr>
                <w:rFonts w:ascii="Times New Roman" w:hAnsi="Times New Roman"/>
                <w:sz w:val="28"/>
                <w:szCs w:val="28"/>
              </w:rPr>
            </w:pPr>
            <w:r>
              <w:rPr>
                <w:rFonts w:ascii="Times New Roman" w:hAnsi="Times New Roman"/>
                <w:sz w:val="28"/>
                <w:szCs w:val="28"/>
              </w:rPr>
              <w:t>Н</w:t>
            </w:r>
          </w:p>
        </w:tc>
      </w:tr>
      <w:tr w:rsidR="00A876A4" w:rsidTr="00591973">
        <w:trPr>
          <w:gridBefore w:val="2"/>
          <w:gridAfter w:val="1"/>
          <w:wBefore w:w="330" w:type="dxa"/>
          <w:wAfter w:w="300" w:type="dxa"/>
          <w:trHeight w:val="615"/>
        </w:trPr>
        <w:tc>
          <w:tcPr>
            <w:tcW w:w="315" w:type="dxa"/>
          </w:tcPr>
          <w:p w:rsidR="00A876A4" w:rsidRDefault="00A876A4" w:rsidP="00591973">
            <w:pPr>
              <w:ind w:left="-30"/>
              <w:jc w:val="both"/>
              <w:rPr>
                <w:rFonts w:ascii="Times New Roman" w:hAnsi="Times New Roman"/>
                <w:sz w:val="28"/>
                <w:szCs w:val="28"/>
              </w:rPr>
            </w:pPr>
            <w:r>
              <w:rPr>
                <w:rFonts w:ascii="Times New Roman" w:hAnsi="Times New Roman"/>
                <w:sz w:val="28"/>
                <w:szCs w:val="28"/>
              </w:rPr>
              <w:t>Р</w:t>
            </w:r>
          </w:p>
        </w:tc>
        <w:tc>
          <w:tcPr>
            <w:tcW w:w="315" w:type="dxa"/>
            <w:tcBorders>
              <w:top w:val="nil"/>
              <w:bottom w:val="nil"/>
            </w:tcBorders>
            <w:shd w:val="clear" w:color="auto" w:fill="auto"/>
          </w:tcPr>
          <w:p w:rsidR="00A876A4" w:rsidRDefault="00A876A4" w:rsidP="00591973">
            <w:pPr>
              <w:spacing w:after="0" w:line="240" w:lineRule="auto"/>
              <w:rPr>
                <w:rFonts w:ascii="Times New Roman" w:hAnsi="Times New Roman"/>
                <w:sz w:val="28"/>
                <w:szCs w:val="28"/>
              </w:rPr>
            </w:pPr>
          </w:p>
        </w:tc>
        <w:tc>
          <w:tcPr>
            <w:tcW w:w="300" w:type="dxa"/>
            <w:shd w:val="clear" w:color="auto" w:fill="auto"/>
          </w:tcPr>
          <w:p w:rsidR="00A876A4" w:rsidRDefault="00A876A4" w:rsidP="00591973">
            <w:pPr>
              <w:spacing w:after="0" w:line="240" w:lineRule="auto"/>
              <w:rPr>
                <w:rFonts w:ascii="Times New Roman" w:hAnsi="Times New Roman"/>
                <w:sz w:val="28"/>
                <w:szCs w:val="28"/>
              </w:rPr>
            </w:pPr>
            <w:r>
              <w:rPr>
                <w:rFonts w:ascii="Times New Roman" w:hAnsi="Times New Roman"/>
                <w:sz w:val="28"/>
                <w:szCs w:val="28"/>
              </w:rPr>
              <w:t>Г</w:t>
            </w:r>
          </w:p>
        </w:tc>
      </w:tr>
    </w:tbl>
    <w:p w:rsidR="00A876A4" w:rsidRDefault="00A876A4" w:rsidP="00A876A4">
      <w:pPr>
        <w:ind w:left="720"/>
        <w:jc w:val="both"/>
        <w:rPr>
          <w:rFonts w:ascii="Times New Roman" w:hAnsi="Times New Roman"/>
          <w:sz w:val="28"/>
          <w:szCs w:val="28"/>
        </w:rPr>
      </w:pPr>
    </w:p>
    <w:p w:rsidR="00A876A4" w:rsidRDefault="00A876A4" w:rsidP="00A827A3">
      <w:pPr>
        <w:jc w:val="both"/>
        <w:rPr>
          <w:rFonts w:ascii="Times New Roman" w:hAnsi="Times New Roman"/>
          <w:sz w:val="28"/>
          <w:szCs w:val="28"/>
        </w:rPr>
      </w:pPr>
    </w:p>
    <w:p w:rsidR="00A827A3" w:rsidRDefault="00A827A3" w:rsidP="00A827A3">
      <w:pPr>
        <w:jc w:val="both"/>
        <w:rPr>
          <w:rFonts w:ascii="Times New Roman" w:hAnsi="Times New Roman"/>
          <w:sz w:val="28"/>
          <w:szCs w:val="28"/>
        </w:rPr>
      </w:pPr>
    </w:p>
    <w:p w:rsidR="00A827A3" w:rsidRPr="00FF3A1D" w:rsidRDefault="00A827A3" w:rsidP="00A827A3">
      <w:pPr>
        <w:numPr>
          <w:ilvl w:val="0"/>
          <w:numId w:val="19"/>
        </w:numPr>
        <w:jc w:val="both"/>
        <w:rPr>
          <w:rFonts w:ascii="Times New Roman" w:hAnsi="Times New Roman"/>
          <w:sz w:val="28"/>
          <w:szCs w:val="28"/>
          <w:u w:val="single"/>
        </w:rPr>
      </w:pPr>
      <w:r w:rsidRPr="00FF3A1D">
        <w:rPr>
          <w:rFonts w:ascii="Times New Roman" w:hAnsi="Times New Roman"/>
          <w:sz w:val="28"/>
          <w:szCs w:val="28"/>
          <w:u w:val="single"/>
        </w:rPr>
        <w:lastRenderedPageBreak/>
        <w:t>Найди спрятавшиеся слова.</w:t>
      </w:r>
    </w:p>
    <w:tbl>
      <w:tblPr>
        <w:tblW w:w="95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06"/>
        <w:gridCol w:w="3155"/>
      </w:tblGrid>
      <w:tr w:rsidR="00A827A3" w:rsidRPr="003D54E3" w:rsidTr="003D54E3">
        <w:trPr>
          <w:trHeight w:val="592"/>
        </w:trPr>
        <w:tc>
          <w:tcPr>
            <w:tcW w:w="317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В начале слова</w:t>
            </w:r>
          </w:p>
        </w:tc>
        <w:tc>
          <w:tcPr>
            <w:tcW w:w="320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В середине слова</w:t>
            </w:r>
          </w:p>
        </w:tc>
        <w:tc>
          <w:tcPr>
            <w:tcW w:w="3155"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В конце слова</w:t>
            </w:r>
          </w:p>
        </w:tc>
      </w:tr>
      <w:tr w:rsidR="00A827A3" w:rsidRPr="003D54E3" w:rsidTr="003D54E3">
        <w:trPr>
          <w:trHeight w:val="592"/>
        </w:trPr>
        <w:tc>
          <w:tcPr>
            <w:tcW w:w="317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котелок</w:t>
            </w:r>
          </w:p>
        </w:tc>
        <w:tc>
          <w:tcPr>
            <w:tcW w:w="320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палисадник</w:t>
            </w:r>
          </w:p>
        </w:tc>
        <w:tc>
          <w:tcPr>
            <w:tcW w:w="3155"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реклама</w:t>
            </w:r>
          </w:p>
        </w:tc>
      </w:tr>
      <w:tr w:rsidR="00A827A3" w:rsidRPr="003D54E3" w:rsidTr="003D54E3">
        <w:trPr>
          <w:trHeight w:val="577"/>
        </w:trPr>
        <w:tc>
          <w:tcPr>
            <w:tcW w:w="317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осада</w:t>
            </w:r>
          </w:p>
        </w:tc>
        <w:tc>
          <w:tcPr>
            <w:tcW w:w="320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ракита</w:t>
            </w:r>
          </w:p>
        </w:tc>
        <w:tc>
          <w:tcPr>
            <w:tcW w:w="3155"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моряк</w:t>
            </w:r>
          </w:p>
        </w:tc>
      </w:tr>
      <w:tr w:rsidR="00A827A3" w:rsidRPr="003D54E3" w:rsidTr="003D54E3">
        <w:trPr>
          <w:trHeight w:val="592"/>
        </w:trPr>
        <w:tc>
          <w:tcPr>
            <w:tcW w:w="317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мулат</w:t>
            </w:r>
          </w:p>
        </w:tc>
        <w:tc>
          <w:tcPr>
            <w:tcW w:w="320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королева</w:t>
            </w:r>
          </w:p>
        </w:tc>
        <w:tc>
          <w:tcPr>
            <w:tcW w:w="3155"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рокот</w:t>
            </w:r>
          </w:p>
        </w:tc>
      </w:tr>
      <w:tr w:rsidR="00A827A3" w:rsidRPr="003D54E3" w:rsidTr="003D54E3">
        <w:trPr>
          <w:trHeight w:val="592"/>
        </w:trPr>
        <w:tc>
          <w:tcPr>
            <w:tcW w:w="317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сомнение</w:t>
            </w:r>
          </w:p>
        </w:tc>
        <w:tc>
          <w:tcPr>
            <w:tcW w:w="320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соленье</w:t>
            </w:r>
          </w:p>
        </w:tc>
        <w:tc>
          <w:tcPr>
            <w:tcW w:w="3155"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муж</w:t>
            </w:r>
          </w:p>
        </w:tc>
      </w:tr>
      <w:tr w:rsidR="00A827A3" w:rsidRPr="003D54E3" w:rsidTr="003D54E3">
        <w:trPr>
          <w:trHeight w:val="592"/>
        </w:trPr>
        <w:tc>
          <w:tcPr>
            <w:tcW w:w="317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кроткий</w:t>
            </w:r>
          </w:p>
        </w:tc>
        <w:tc>
          <w:tcPr>
            <w:tcW w:w="3206"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заслонка</w:t>
            </w:r>
          </w:p>
        </w:tc>
        <w:tc>
          <w:tcPr>
            <w:tcW w:w="3155" w:type="dxa"/>
            <w:shd w:val="clear" w:color="auto" w:fill="auto"/>
          </w:tcPr>
          <w:p w:rsidR="00A827A3" w:rsidRPr="003D54E3" w:rsidRDefault="00A827A3"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гигиена</w:t>
            </w:r>
          </w:p>
        </w:tc>
      </w:tr>
    </w:tbl>
    <w:p w:rsidR="00A827A3" w:rsidRDefault="00A827A3" w:rsidP="00A827A3">
      <w:pPr>
        <w:ind w:left="720"/>
        <w:jc w:val="both"/>
        <w:rPr>
          <w:rFonts w:ascii="Times New Roman" w:hAnsi="Times New Roman"/>
          <w:sz w:val="28"/>
          <w:szCs w:val="28"/>
        </w:rPr>
      </w:pPr>
    </w:p>
    <w:p w:rsidR="00A827A3" w:rsidRDefault="00FF3A1D" w:rsidP="00A827A3">
      <w:pPr>
        <w:numPr>
          <w:ilvl w:val="0"/>
          <w:numId w:val="19"/>
        </w:numPr>
        <w:jc w:val="both"/>
        <w:rPr>
          <w:rFonts w:ascii="Times New Roman" w:hAnsi="Times New Roman"/>
          <w:sz w:val="28"/>
          <w:szCs w:val="28"/>
        </w:rPr>
      </w:pPr>
      <w:r w:rsidRPr="00FF3A1D">
        <w:rPr>
          <w:rFonts w:ascii="Times New Roman" w:hAnsi="Times New Roman"/>
          <w:sz w:val="28"/>
          <w:szCs w:val="28"/>
          <w:u w:val="single"/>
        </w:rPr>
        <w:t>Внимательно прочитай стихи и скажи, что лишнее. Объясни почему</w:t>
      </w:r>
      <w:r>
        <w:rPr>
          <w:rFonts w:ascii="Times New Roman" w:hAnsi="Times New Roman"/>
          <w:sz w:val="28"/>
          <w:szCs w:val="28"/>
        </w:rPr>
        <w:t>.</w:t>
      </w:r>
    </w:p>
    <w:p w:rsidR="00FF3A1D" w:rsidRDefault="00FF3A1D" w:rsidP="00FF3A1D">
      <w:pPr>
        <w:numPr>
          <w:ilvl w:val="0"/>
          <w:numId w:val="22"/>
        </w:numPr>
        <w:jc w:val="both"/>
        <w:rPr>
          <w:rFonts w:ascii="Times New Roman" w:hAnsi="Times New Roman"/>
          <w:sz w:val="28"/>
          <w:szCs w:val="28"/>
        </w:rPr>
      </w:pPr>
      <w:r>
        <w:rPr>
          <w:rFonts w:ascii="Times New Roman" w:hAnsi="Times New Roman"/>
          <w:sz w:val="28"/>
          <w:szCs w:val="28"/>
        </w:rPr>
        <w:t>Летом мы  в чаще гуляли,</w:t>
      </w:r>
    </w:p>
    <w:p w:rsidR="00FF3A1D" w:rsidRDefault="00FF3A1D" w:rsidP="00FF3A1D">
      <w:pPr>
        <w:ind w:left="786"/>
        <w:jc w:val="both"/>
        <w:rPr>
          <w:rFonts w:ascii="Times New Roman" w:hAnsi="Times New Roman"/>
          <w:sz w:val="28"/>
          <w:szCs w:val="28"/>
        </w:rPr>
      </w:pPr>
      <w:r>
        <w:rPr>
          <w:rFonts w:ascii="Times New Roman" w:hAnsi="Times New Roman"/>
          <w:sz w:val="28"/>
          <w:szCs w:val="28"/>
        </w:rPr>
        <w:t>Много грибов собирали:</w:t>
      </w:r>
    </w:p>
    <w:p w:rsidR="00FF3A1D" w:rsidRDefault="00FF3A1D" w:rsidP="00FF3A1D">
      <w:pPr>
        <w:ind w:left="786"/>
        <w:jc w:val="both"/>
        <w:rPr>
          <w:rFonts w:ascii="Times New Roman" w:hAnsi="Times New Roman"/>
          <w:sz w:val="28"/>
          <w:szCs w:val="28"/>
        </w:rPr>
      </w:pPr>
      <w:r>
        <w:rPr>
          <w:rFonts w:ascii="Times New Roman" w:hAnsi="Times New Roman"/>
          <w:sz w:val="28"/>
          <w:szCs w:val="28"/>
        </w:rPr>
        <w:t>Белые, грузди, волнушки,</w:t>
      </w:r>
    </w:p>
    <w:p w:rsidR="00FF3A1D" w:rsidRDefault="00FF3A1D" w:rsidP="00FF3A1D">
      <w:pPr>
        <w:ind w:left="786"/>
        <w:jc w:val="both"/>
        <w:rPr>
          <w:rFonts w:ascii="Times New Roman" w:hAnsi="Times New Roman"/>
          <w:sz w:val="28"/>
          <w:szCs w:val="28"/>
        </w:rPr>
      </w:pPr>
      <w:r>
        <w:rPr>
          <w:rFonts w:ascii="Times New Roman" w:hAnsi="Times New Roman"/>
          <w:sz w:val="28"/>
          <w:szCs w:val="28"/>
        </w:rPr>
        <w:t>Рыжики, шишки, горькушки.</w:t>
      </w:r>
    </w:p>
    <w:p w:rsidR="00FF3A1D" w:rsidRDefault="00FF3A1D" w:rsidP="00FF3A1D">
      <w:pPr>
        <w:numPr>
          <w:ilvl w:val="0"/>
          <w:numId w:val="22"/>
        </w:numPr>
        <w:jc w:val="both"/>
        <w:rPr>
          <w:rFonts w:ascii="Times New Roman" w:hAnsi="Times New Roman"/>
          <w:sz w:val="28"/>
          <w:szCs w:val="28"/>
        </w:rPr>
      </w:pPr>
      <w:r>
        <w:rPr>
          <w:rFonts w:ascii="Times New Roman" w:hAnsi="Times New Roman"/>
          <w:sz w:val="28"/>
          <w:szCs w:val="28"/>
        </w:rPr>
        <w:t>Фрукты лежат на прилавке:</w:t>
      </w:r>
    </w:p>
    <w:p w:rsidR="00FF3A1D" w:rsidRDefault="00FF3A1D" w:rsidP="00FF3A1D">
      <w:pPr>
        <w:ind w:left="786"/>
        <w:jc w:val="both"/>
        <w:rPr>
          <w:rFonts w:ascii="Times New Roman" w:hAnsi="Times New Roman"/>
          <w:sz w:val="28"/>
          <w:szCs w:val="28"/>
        </w:rPr>
      </w:pPr>
      <w:r>
        <w:rPr>
          <w:rFonts w:ascii="Times New Roman" w:hAnsi="Times New Roman"/>
          <w:sz w:val="28"/>
          <w:szCs w:val="28"/>
        </w:rPr>
        <w:t>Яблоки, груши, булавки,</w:t>
      </w:r>
    </w:p>
    <w:p w:rsidR="00FF3A1D" w:rsidRDefault="00FF3A1D" w:rsidP="00FF3A1D">
      <w:pPr>
        <w:ind w:left="786"/>
        <w:jc w:val="both"/>
        <w:rPr>
          <w:rFonts w:ascii="Times New Roman" w:hAnsi="Times New Roman"/>
          <w:sz w:val="28"/>
          <w:szCs w:val="28"/>
        </w:rPr>
      </w:pPr>
      <w:r>
        <w:rPr>
          <w:rFonts w:ascii="Times New Roman" w:hAnsi="Times New Roman"/>
          <w:sz w:val="28"/>
          <w:szCs w:val="28"/>
        </w:rPr>
        <w:t>Персик, редис, апельсин,</w:t>
      </w:r>
    </w:p>
    <w:p w:rsidR="00FF3A1D" w:rsidRDefault="00FF3A1D" w:rsidP="00FF3A1D">
      <w:pPr>
        <w:ind w:left="786"/>
        <w:jc w:val="both"/>
        <w:rPr>
          <w:rFonts w:ascii="Times New Roman" w:hAnsi="Times New Roman"/>
          <w:sz w:val="28"/>
          <w:szCs w:val="28"/>
        </w:rPr>
      </w:pPr>
      <w:r>
        <w:rPr>
          <w:rFonts w:ascii="Times New Roman" w:hAnsi="Times New Roman"/>
          <w:sz w:val="28"/>
          <w:szCs w:val="28"/>
        </w:rPr>
        <w:t>Киви, горох, мандарин.</w:t>
      </w:r>
    </w:p>
    <w:p w:rsidR="00FF3A1D" w:rsidRDefault="00FF3A1D" w:rsidP="00FF3A1D">
      <w:pPr>
        <w:numPr>
          <w:ilvl w:val="0"/>
          <w:numId w:val="22"/>
        </w:numPr>
        <w:jc w:val="both"/>
        <w:rPr>
          <w:rFonts w:ascii="Times New Roman" w:hAnsi="Times New Roman"/>
          <w:sz w:val="28"/>
          <w:szCs w:val="28"/>
        </w:rPr>
      </w:pPr>
      <w:r>
        <w:rPr>
          <w:rFonts w:ascii="Times New Roman" w:hAnsi="Times New Roman"/>
          <w:sz w:val="28"/>
          <w:szCs w:val="28"/>
        </w:rPr>
        <w:t>Спят всю зиму напролёт</w:t>
      </w:r>
    </w:p>
    <w:p w:rsidR="00FF3A1D" w:rsidRDefault="00FF3A1D" w:rsidP="00FF3A1D">
      <w:pPr>
        <w:ind w:left="426"/>
        <w:jc w:val="both"/>
        <w:rPr>
          <w:rFonts w:ascii="Times New Roman" w:hAnsi="Times New Roman"/>
          <w:sz w:val="28"/>
          <w:szCs w:val="28"/>
        </w:rPr>
      </w:pPr>
      <w:r>
        <w:rPr>
          <w:rFonts w:ascii="Times New Roman" w:hAnsi="Times New Roman"/>
          <w:sz w:val="28"/>
          <w:szCs w:val="28"/>
        </w:rPr>
        <w:t xml:space="preserve">     Ёж, барсук, лиса и кот.</w:t>
      </w:r>
    </w:p>
    <w:p w:rsidR="00FF3A1D" w:rsidRDefault="00FF3A1D" w:rsidP="00FF3A1D">
      <w:pPr>
        <w:ind w:left="426"/>
        <w:jc w:val="both"/>
        <w:rPr>
          <w:rFonts w:ascii="Times New Roman" w:hAnsi="Times New Roman"/>
          <w:sz w:val="28"/>
          <w:szCs w:val="28"/>
        </w:rPr>
      </w:pPr>
      <w:r>
        <w:rPr>
          <w:rFonts w:ascii="Times New Roman" w:hAnsi="Times New Roman"/>
          <w:sz w:val="28"/>
          <w:szCs w:val="28"/>
        </w:rPr>
        <w:t xml:space="preserve">    Спит медведь в своей берлоге,</w:t>
      </w:r>
    </w:p>
    <w:p w:rsidR="00FF3A1D" w:rsidRDefault="00FF3A1D" w:rsidP="00FF3A1D">
      <w:pPr>
        <w:ind w:left="426"/>
        <w:jc w:val="both"/>
        <w:rPr>
          <w:rFonts w:ascii="Times New Roman" w:hAnsi="Times New Roman"/>
          <w:sz w:val="28"/>
          <w:szCs w:val="28"/>
        </w:rPr>
      </w:pPr>
      <w:r>
        <w:rPr>
          <w:rFonts w:ascii="Times New Roman" w:hAnsi="Times New Roman"/>
          <w:sz w:val="28"/>
          <w:szCs w:val="28"/>
        </w:rPr>
        <w:t xml:space="preserve">    Рядом волк, поджавши ноги.</w:t>
      </w:r>
    </w:p>
    <w:p w:rsidR="00FF3A1D" w:rsidRDefault="00FF3A1D" w:rsidP="00FF3A1D">
      <w:pPr>
        <w:numPr>
          <w:ilvl w:val="0"/>
          <w:numId w:val="19"/>
        </w:numPr>
        <w:jc w:val="both"/>
        <w:rPr>
          <w:rFonts w:ascii="Times New Roman" w:hAnsi="Times New Roman"/>
          <w:sz w:val="28"/>
          <w:szCs w:val="28"/>
        </w:rPr>
      </w:pPr>
      <w:r w:rsidRPr="00FF3A1D">
        <w:rPr>
          <w:rFonts w:ascii="Times New Roman" w:hAnsi="Times New Roman"/>
          <w:sz w:val="28"/>
          <w:szCs w:val="28"/>
          <w:u w:val="single"/>
        </w:rPr>
        <w:t>Послушай предложения и скажи, все ли верно</w:t>
      </w:r>
      <w:r>
        <w:rPr>
          <w:rFonts w:ascii="Times New Roman" w:hAnsi="Times New Roman"/>
          <w:sz w:val="28"/>
          <w:szCs w:val="28"/>
        </w:rPr>
        <w:t>.</w:t>
      </w:r>
    </w:p>
    <w:p w:rsidR="00FF3A1D" w:rsidRDefault="00FF3A1D" w:rsidP="00FF3A1D">
      <w:pPr>
        <w:numPr>
          <w:ilvl w:val="0"/>
          <w:numId w:val="22"/>
        </w:numPr>
        <w:jc w:val="both"/>
        <w:rPr>
          <w:rFonts w:ascii="Times New Roman" w:hAnsi="Times New Roman"/>
          <w:sz w:val="28"/>
          <w:szCs w:val="28"/>
        </w:rPr>
      </w:pPr>
      <w:r>
        <w:rPr>
          <w:rFonts w:ascii="Times New Roman" w:hAnsi="Times New Roman"/>
          <w:sz w:val="28"/>
          <w:szCs w:val="28"/>
        </w:rPr>
        <w:t>Зимой в саду расцвели яблони.</w:t>
      </w:r>
    </w:p>
    <w:p w:rsidR="00FF3A1D" w:rsidRDefault="00FF3A1D" w:rsidP="00FF3A1D">
      <w:pPr>
        <w:numPr>
          <w:ilvl w:val="0"/>
          <w:numId w:val="22"/>
        </w:numPr>
        <w:jc w:val="both"/>
        <w:rPr>
          <w:rFonts w:ascii="Times New Roman" w:hAnsi="Times New Roman"/>
          <w:sz w:val="28"/>
          <w:szCs w:val="28"/>
        </w:rPr>
      </w:pPr>
      <w:r>
        <w:rPr>
          <w:rFonts w:ascii="Times New Roman" w:hAnsi="Times New Roman"/>
          <w:sz w:val="28"/>
          <w:szCs w:val="28"/>
        </w:rPr>
        <w:t>Внизу над ними расстилалась ледяная пустыня.</w:t>
      </w:r>
    </w:p>
    <w:p w:rsidR="00FF3A1D" w:rsidRDefault="00275AD2" w:rsidP="00FF3A1D">
      <w:pPr>
        <w:numPr>
          <w:ilvl w:val="0"/>
          <w:numId w:val="22"/>
        </w:numPr>
        <w:jc w:val="both"/>
        <w:rPr>
          <w:rFonts w:ascii="Times New Roman" w:hAnsi="Times New Roman"/>
          <w:sz w:val="28"/>
          <w:szCs w:val="28"/>
        </w:rPr>
      </w:pPr>
      <w:r>
        <w:rPr>
          <w:rFonts w:ascii="Times New Roman" w:hAnsi="Times New Roman"/>
          <w:sz w:val="28"/>
          <w:szCs w:val="28"/>
        </w:rPr>
        <w:t>В ответ я киваю ему рукой.</w:t>
      </w:r>
    </w:p>
    <w:p w:rsidR="00275AD2" w:rsidRDefault="00275AD2" w:rsidP="00FF3A1D">
      <w:pPr>
        <w:numPr>
          <w:ilvl w:val="0"/>
          <w:numId w:val="22"/>
        </w:numPr>
        <w:jc w:val="both"/>
        <w:rPr>
          <w:rFonts w:ascii="Times New Roman" w:hAnsi="Times New Roman"/>
          <w:sz w:val="28"/>
          <w:szCs w:val="28"/>
        </w:rPr>
      </w:pPr>
      <w:r>
        <w:rPr>
          <w:rFonts w:ascii="Times New Roman" w:hAnsi="Times New Roman"/>
          <w:sz w:val="28"/>
          <w:szCs w:val="28"/>
        </w:rPr>
        <w:t>Скоро удалось мне на машине.</w:t>
      </w:r>
    </w:p>
    <w:p w:rsidR="00275AD2" w:rsidRDefault="00275AD2" w:rsidP="00FF3A1D">
      <w:pPr>
        <w:numPr>
          <w:ilvl w:val="0"/>
          <w:numId w:val="22"/>
        </w:numPr>
        <w:jc w:val="both"/>
        <w:rPr>
          <w:rFonts w:ascii="Times New Roman" w:hAnsi="Times New Roman"/>
          <w:sz w:val="28"/>
          <w:szCs w:val="28"/>
        </w:rPr>
      </w:pPr>
      <w:r>
        <w:rPr>
          <w:rFonts w:ascii="Times New Roman" w:hAnsi="Times New Roman"/>
          <w:sz w:val="28"/>
          <w:szCs w:val="28"/>
        </w:rPr>
        <w:lastRenderedPageBreak/>
        <w:t>Мальчик стеклом разбил мяч.</w:t>
      </w:r>
    </w:p>
    <w:p w:rsidR="00275AD2" w:rsidRDefault="00275AD2" w:rsidP="00FF3A1D">
      <w:pPr>
        <w:numPr>
          <w:ilvl w:val="0"/>
          <w:numId w:val="22"/>
        </w:numPr>
        <w:jc w:val="both"/>
        <w:rPr>
          <w:rFonts w:ascii="Times New Roman" w:hAnsi="Times New Roman"/>
          <w:sz w:val="28"/>
          <w:szCs w:val="28"/>
        </w:rPr>
      </w:pPr>
      <w:r>
        <w:rPr>
          <w:rFonts w:ascii="Times New Roman" w:hAnsi="Times New Roman"/>
          <w:sz w:val="28"/>
          <w:szCs w:val="28"/>
        </w:rPr>
        <w:t>Весной луга затопили реку.</w:t>
      </w:r>
    </w:p>
    <w:p w:rsidR="00275AD2" w:rsidRDefault="00275AD2" w:rsidP="00275AD2">
      <w:pPr>
        <w:numPr>
          <w:ilvl w:val="0"/>
          <w:numId w:val="19"/>
        </w:numPr>
        <w:jc w:val="both"/>
        <w:rPr>
          <w:rFonts w:ascii="Times New Roman" w:hAnsi="Times New Roman"/>
          <w:sz w:val="28"/>
          <w:szCs w:val="28"/>
        </w:rPr>
      </w:pPr>
      <w:r w:rsidRPr="00DE2835">
        <w:rPr>
          <w:rFonts w:ascii="Times New Roman" w:hAnsi="Times New Roman"/>
          <w:sz w:val="28"/>
          <w:szCs w:val="28"/>
          <w:u w:val="single"/>
        </w:rPr>
        <w:t>Я начну слово, а вы закончите</w:t>
      </w:r>
      <w:r>
        <w:rPr>
          <w:rFonts w:ascii="Times New Roman" w:hAnsi="Times New Roman"/>
          <w:sz w:val="28"/>
          <w:szCs w:val="28"/>
        </w:rPr>
        <w:t>.</w:t>
      </w:r>
    </w:p>
    <w:p w:rsidR="00275AD2" w:rsidRDefault="00275AD2" w:rsidP="00275AD2">
      <w:pPr>
        <w:ind w:left="720"/>
        <w:jc w:val="both"/>
        <w:rPr>
          <w:rFonts w:ascii="Times New Roman" w:hAnsi="Times New Roman"/>
          <w:sz w:val="28"/>
          <w:szCs w:val="28"/>
        </w:rPr>
      </w:pPr>
      <w:r>
        <w:rPr>
          <w:rFonts w:ascii="Times New Roman" w:hAnsi="Times New Roman"/>
          <w:sz w:val="28"/>
          <w:szCs w:val="28"/>
        </w:rPr>
        <w:t>По… (подушка, поле…)</w:t>
      </w:r>
    </w:p>
    <w:p w:rsidR="00275AD2" w:rsidRDefault="00275AD2" w:rsidP="00275AD2">
      <w:pPr>
        <w:ind w:left="720"/>
        <w:jc w:val="both"/>
        <w:rPr>
          <w:rFonts w:ascii="Times New Roman" w:hAnsi="Times New Roman"/>
          <w:sz w:val="28"/>
          <w:szCs w:val="28"/>
        </w:rPr>
      </w:pPr>
      <w:r>
        <w:rPr>
          <w:rFonts w:ascii="Times New Roman" w:hAnsi="Times New Roman"/>
          <w:sz w:val="28"/>
          <w:szCs w:val="28"/>
        </w:rPr>
        <w:t>Ку… (кукушка, курица…)</w:t>
      </w:r>
    </w:p>
    <w:p w:rsidR="00275AD2" w:rsidRDefault="00275AD2" w:rsidP="00275AD2">
      <w:pPr>
        <w:ind w:left="720"/>
        <w:jc w:val="both"/>
        <w:rPr>
          <w:rFonts w:ascii="Times New Roman" w:hAnsi="Times New Roman"/>
          <w:sz w:val="28"/>
          <w:szCs w:val="28"/>
        </w:rPr>
      </w:pPr>
      <w:r>
        <w:rPr>
          <w:rFonts w:ascii="Times New Roman" w:hAnsi="Times New Roman"/>
          <w:sz w:val="28"/>
          <w:szCs w:val="28"/>
        </w:rPr>
        <w:t>Ми… (мимоза, мир…)</w:t>
      </w:r>
    </w:p>
    <w:p w:rsidR="00275AD2" w:rsidRDefault="00275AD2" w:rsidP="00DE2835">
      <w:pPr>
        <w:numPr>
          <w:ilvl w:val="0"/>
          <w:numId w:val="19"/>
        </w:numPr>
        <w:jc w:val="both"/>
        <w:rPr>
          <w:rFonts w:ascii="Times New Roman" w:hAnsi="Times New Roman"/>
          <w:sz w:val="28"/>
          <w:szCs w:val="28"/>
        </w:rPr>
      </w:pPr>
      <w:r>
        <w:rPr>
          <w:rFonts w:ascii="Times New Roman" w:hAnsi="Times New Roman"/>
          <w:sz w:val="28"/>
          <w:szCs w:val="28"/>
        </w:rPr>
        <w:t xml:space="preserve"> </w:t>
      </w:r>
      <w:r w:rsidRPr="00DE2835">
        <w:rPr>
          <w:rFonts w:ascii="Times New Roman" w:hAnsi="Times New Roman"/>
          <w:sz w:val="28"/>
          <w:szCs w:val="28"/>
          <w:u w:val="single"/>
        </w:rPr>
        <w:t>Собери пословицы, объясни смысл</w:t>
      </w:r>
      <w:r>
        <w:rPr>
          <w:rFonts w:ascii="Times New Roman" w:hAnsi="Times New Roman"/>
          <w:sz w:val="28"/>
          <w:szCs w:val="28"/>
        </w:rPr>
        <w:t>.</w:t>
      </w:r>
    </w:p>
    <w:p w:rsidR="00275AD2" w:rsidRDefault="00275AD2" w:rsidP="00275AD2">
      <w:pPr>
        <w:ind w:left="720"/>
        <w:jc w:val="both"/>
        <w:rPr>
          <w:rFonts w:ascii="Times New Roman" w:hAnsi="Times New Roman"/>
          <w:sz w:val="28"/>
          <w:szCs w:val="28"/>
        </w:rPr>
      </w:pPr>
      <w:r>
        <w:rPr>
          <w:rFonts w:ascii="Times New Roman" w:hAnsi="Times New Roman"/>
          <w:sz w:val="28"/>
          <w:szCs w:val="28"/>
        </w:rPr>
        <w:t>Труда, не, без,  и, рыбки, из, вынешь, пруда.</w:t>
      </w:r>
    </w:p>
    <w:p w:rsidR="00275AD2" w:rsidRPr="00DE2835" w:rsidRDefault="00275AD2" w:rsidP="00275AD2">
      <w:pPr>
        <w:numPr>
          <w:ilvl w:val="0"/>
          <w:numId w:val="19"/>
        </w:numPr>
        <w:jc w:val="both"/>
        <w:rPr>
          <w:rFonts w:ascii="Times New Roman" w:hAnsi="Times New Roman"/>
          <w:sz w:val="28"/>
          <w:szCs w:val="28"/>
          <w:u w:val="single"/>
        </w:rPr>
      </w:pPr>
      <w:r>
        <w:rPr>
          <w:rFonts w:ascii="Times New Roman" w:hAnsi="Times New Roman"/>
          <w:sz w:val="28"/>
          <w:szCs w:val="28"/>
        </w:rPr>
        <w:t xml:space="preserve"> </w:t>
      </w:r>
      <w:r w:rsidRPr="00DE2835">
        <w:rPr>
          <w:rFonts w:ascii="Times New Roman" w:hAnsi="Times New Roman"/>
          <w:sz w:val="28"/>
          <w:szCs w:val="28"/>
          <w:u w:val="single"/>
        </w:rPr>
        <w:t>Прочитай, исправь ошибки.</w:t>
      </w:r>
    </w:p>
    <w:p w:rsidR="00275AD2" w:rsidRDefault="00275AD2" w:rsidP="00275AD2">
      <w:pPr>
        <w:numPr>
          <w:ilvl w:val="0"/>
          <w:numId w:val="23"/>
        </w:numPr>
        <w:jc w:val="both"/>
        <w:rPr>
          <w:rFonts w:ascii="Times New Roman" w:hAnsi="Times New Roman"/>
          <w:sz w:val="28"/>
          <w:szCs w:val="28"/>
        </w:rPr>
      </w:pPr>
      <w:r>
        <w:rPr>
          <w:rFonts w:ascii="Times New Roman" w:hAnsi="Times New Roman"/>
          <w:sz w:val="28"/>
          <w:szCs w:val="28"/>
        </w:rPr>
        <w:t>Жучка будку не доела,</w:t>
      </w:r>
    </w:p>
    <w:p w:rsidR="00275AD2" w:rsidRDefault="00275AD2" w:rsidP="00275AD2">
      <w:pPr>
        <w:ind w:left="1080"/>
        <w:jc w:val="both"/>
        <w:rPr>
          <w:rFonts w:ascii="Times New Roman" w:hAnsi="Times New Roman"/>
          <w:sz w:val="28"/>
          <w:szCs w:val="28"/>
        </w:rPr>
      </w:pPr>
      <w:r>
        <w:rPr>
          <w:rFonts w:ascii="Times New Roman" w:hAnsi="Times New Roman"/>
          <w:sz w:val="28"/>
          <w:szCs w:val="28"/>
        </w:rPr>
        <w:t>Неохота, надоело.</w:t>
      </w:r>
    </w:p>
    <w:p w:rsidR="00275AD2" w:rsidRDefault="00275AD2" w:rsidP="00275AD2">
      <w:pPr>
        <w:numPr>
          <w:ilvl w:val="0"/>
          <w:numId w:val="23"/>
        </w:numPr>
        <w:jc w:val="both"/>
        <w:rPr>
          <w:rFonts w:ascii="Times New Roman" w:hAnsi="Times New Roman"/>
          <w:sz w:val="28"/>
          <w:szCs w:val="28"/>
        </w:rPr>
      </w:pPr>
      <w:r>
        <w:rPr>
          <w:rFonts w:ascii="Times New Roman" w:hAnsi="Times New Roman"/>
          <w:sz w:val="28"/>
          <w:szCs w:val="28"/>
        </w:rPr>
        <w:t>Ехал дядя без жилета,</w:t>
      </w:r>
    </w:p>
    <w:p w:rsidR="00275AD2" w:rsidRDefault="00275AD2" w:rsidP="00275AD2">
      <w:pPr>
        <w:ind w:left="1080"/>
        <w:jc w:val="both"/>
        <w:rPr>
          <w:rFonts w:ascii="Times New Roman" w:hAnsi="Times New Roman"/>
          <w:sz w:val="28"/>
          <w:szCs w:val="28"/>
        </w:rPr>
      </w:pPr>
      <w:r>
        <w:rPr>
          <w:rFonts w:ascii="Times New Roman" w:hAnsi="Times New Roman"/>
          <w:sz w:val="28"/>
          <w:szCs w:val="28"/>
        </w:rPr>
        <w:t>Заплатил он штраф за это.</w:t>
      </w:r>
    </w:p>
    <w:p w:rsidR="00275AD2" w:rsidRDefault="00275AD2" w:rsidP="00275AD2">
      <w:pPr>
        <w:numPr>
          <w:ilvl w:val="0"/>
          <w:numId w:val="23"/>
        </w:numPr>
        <w:jc w:val="both"/>
        <w:rPr>
          <w:rFonts w:ascii="Times New Roman" w:hAnsi="Times New Roman"/>
          <w:sz w:val="28"/>
          <w:szCs w:val="28"/>
        </w:rPr>
      </w:pPr>
      <w:r>
        <w:rPr>
          <w:rFonts w:ascii="Times New Roman" w:hAnsi="Times New Roman"/>
          <w:sz w:val="28"/>
          <w:szCs w:val="28"/>
        </w:rPr>
        <w:t>Тает снег. Течет ручей.</w:t>
      </w:r>
    </w:p>
    <w:p w:rsidR="00275AD2" w:rsidRDefault="00275AD2" w:rsidP="00275AD2">
      <w:pPr>
        <w:ind w:left="1080"/>
        <w:jc w:val="both"/>
        <w:rPr>
          <w:rFonts w:ascii="Times New Roman" w:hAnsi="Times New Roman"/>
          <w:sz w:val="28"/>
          <w:szCs w:val="28"/>
        </w:rPr>
      </w:pPr>
      <w:r>
        <w:rPr>
          <w:rFonts w:ascii="Times New Roman" w:hAnsi="Times New Roman"/>
          <w:sz w:val="28"/>
          <w:szCs w:val="28"/>
        </w:rPr>
        <w:t>На ветвях полно врачей.</w:t>
      </w:r>
    </w:p>
    <w:p w:rsidR="00275AD2" w:rsidRDefault="00275AD2" w:rsidP="00275AD2">
      <w:pPr>
        <w:numPr>
          <w:ilvl w:val="0"/>
          <w:numId w:val="23"/>
        </w:numPr>
        <w:jc w:val="both"/>
        <w:rPr>
          <w:rFonts w:ascii="Times New Roman" w:hAnsi="Times New Roman"/>
          <w:sz w:val="28"/>
          <w:szCs w:val="28"/>
        </w:rPr>
      </w:pPr>
      <w:r>
        <w:rPr>
          <w:rFonts w:ascii="Times New Roman" w:hAnsi="Times New Roman"/>
          <w:sz w:val="28"/>
          <w:szCs w:val="28"/>
        </w:rPr>
        <w:t>Мама с бочками пошла</w:t>
      </w:r>
    </w:p>
    <w:p w:rsidR="00275AD2" w:rsidRDefault="00275AD2" w:rsidP="00275AD2">
      <w:pPr>
        <w:ind w:left="720"/>
        <w:jc w:val="both"/>
        <w:rPr>
          <w:rFonts w:ascii="Times New Roman" w:hAnsi="Times New Roman"/>
          <w:sz w:val="28"/>
          <w:szCs w:val="28"/>
        </w:rPr>
      </w:pPr>
      <w:r>
        <w:rPr>
          <w:rFonts w:ascii="Times New Roman" w:hAnsi="Times New Roman"/>
          <w:sz w:val="28"/>
          <w:szCs w:val="28"/>
        </w:rPr>
        <w:t xml:space="preserve">     По дороге вдоль села.</w:t>
      </w:r>
    </w:p>
    <w:p w:rsidR="00275AD2" w:rsidRDefault="00275AD2" w:rsidP="00275AD2">
      <w:pPr>
        <w:numPr>
          <w:ilvl w:val="0"/>
          <w:numId w:val="23"/>
        </w:numPr>
        <w:jc w:val="both"/>
        <w:rPr>
          <w:rFonts w:ascii="Times New Roman" w:hAnsi="Times New Roman"/>
          <w:sz w:val="28"/>
          <w:szCs w:val="28"/>
        </w:rPr>
      </w:pPr>
      <w:r>
        <w:rPr>
          <w:rFonts w:ascii="Times New Roman" w:hAnsi="Times New Roman"/>
          <w:sz w:val="28"/>
          <w:szCs w:val="28"/>
        </w:rPr>
        <w:t>Сели в ложку и айда.</w:t>
      </w:r>
    </w:p>
    <w:p w:rsidR="00275AD2" w:rsidRDefault="00275AD2" w:rsidP="00275AD2">
      <w:pPr>
        <w:ind w:left="1080"/>
        <w:jc w:val="both"/>
        <w:rPr>
          <w:rFonts w:ascii="Times New Roman" w:hAnsi="Times New Roman"/>
          <w:sz w:val="28"/>
          <w:szCs w:val="28"/>
        </w:rPr>
      </w:pPr>
      <w:r>
        <w:rPr>
          <w:rFonts w:ascii="Times New Roman" w:hAnsi="Times New Roman"/>
          <w:sz w:val="28"/>
          <w:szCs w:val="28"/>
        </w:rPr>
        <w:t>По реке туда – сюда.</w:t>
      </w:r>
    </w:p>
    <w:p w:rsidR="00275AD2" w:rsidRDefault="00275AD2" w:rsidP="00275AD2">
      <w:pPr>
        <w:numPr>
          <w:ilvl w:val="0"/>
          <w:numId w:val="23"/>
        </w:numPr>
        <w:jc w:val="both"/>
        <w:rPr>
          <w:rFonts w:ascii="Times New Roman" w:hAnsi="Times New Roman"/>
          <w:sz w:val="28"/>
          <w:szCs w:val="28"/>
        </w:rPr>
      </w:pPr>
      <w:r>
        <w:rPr>
          <w:rFonts w:ascii="Times New Roman" w:hAnsi="Times New Roman"/>
          <w:sz w:val="28"/>
          <w:szCs w:val="28"/>
        </w:rPr>
        <w:t>Куклу выронив из рук,</w:t>
      </w:r>
    </w:p>
    <w:p w:rsidR="00275AD2" w:rsidRDefault="00275AD2" w:rsidP="00275AD2">
      <w:pPr>
        <w:ind w:left="720"/>
        <w:jc w:val="both"/>
        <w:rPr>
          <w:rFonts w:ascii="Times New Roman" w:hAnsi="Times New Roman"/>
          <w:sz w:val="28"/>
          <w:szCs w:val="28"/>
        </w:rPr>
      </w:pPr>
      <w:r>
        <w:rPr>
          <w:rFonts w:ascii="Times New Roman" w:hAnsi="Times New Roman"/>
          <w:sz w:val="28"/>
          <w:szCs w:val="28"/>
        </w:rPr>
        <w:t xml:space="preserve">     Маша мчится к маме.</w:t>
      </w:r>
    </w:p>
    <w:p w:rsidR="00275AD2" w:rsidRDefault="00275AD2" w:rsidP="00275AD2">
      <w:pPr>
        <w:ind w:left="720"/>
        <w:jc w:val="both"/>
        <w:rPr>
          <w:rFonts w:ascii="Times New Roman" w:hAnsi="Times New Roman"/>
          <w:sz w:val="28"/>
          <w:szCs w:val="28"/>
        </w:rPr>
      </w:pPr>
      <w:r>
        <w:rPr>
          <w:rFonts w:ascii="Times New Roman" w:hAnsi="Times New Roman"/>
          <w:sz w:val="28"/>
          <w:szCs w:val="28"/>
        </w:rPr>
        <w:t xml:space="preserve">    - там ползет огромный лук</w:t>
      </w:r>
    </w:p>
    <w:p w:rsidR="00275AD2" w:rsidRDefault="00275AD2" w:rsidP="00275AD2">
      <w:pPr>
        <w:ind w:left="720"/>
        <w:jc w:val="both"/>
        <w:rPr>
          <w:rFonts w:ascii="Times New Roman" w:hAnsi="Times New Roman"/>
          <w:sz w:val="28"/>
          <w:szCs w:val="28"/>
        </w:rPr>
      </w:pPr>
      <w:r>
        <w:rPr>
          <w:rFonts w:ascii="Times New Roman" w:hAnsi="Times New Roman"/>
          <w:sz w:val="28"/>
          <w:szCs w:val="28"/>
        </w:rPr>
        <w:t xml:space="preserve"> </w:t>
      </w:r>
      <w:r w:rsidR="008C2AB8">
        <w:rPr>
          <w:rFonts w:ascii="Times New Roman" w:hAnsi="Times New Roman"/>
          <w:sz w:val="28"/>
          <w:szCs w:val="28"/>
        </w:rPr>
        <w:t xml:space="preserve">  </w:t>
      </w:r>
      <w:r>
        <w:rPr>
          <w:rFonts w:ascii="Times New Roman" w:hAnsi="Times New Roman"/>
          <w:sz w:val="28"/>
          <w:szCs w:val="28"/>
        </w:rPr>
        <w:t xml:space="preserve">  С длинными усами.</w:t>
      </w:r>
    </w:p>
    <w:p w:rsidR="00275AD2" w:rsidRDefault="00DE2835" w:rsidP="00275AD2">
      <w:pPr>
        <w:numPr>
          <w:ilvl w:val="0"/>
          <w:numId w:val="23"/>
        </w:numPr>
        <w:jc w:val="both"/>
        <w:rPr>
          <w:rFonts w:ascii="Times New Roman" w:hAnsi="Times New Roman"/>
          <w:sz w:val="28"/>
          <w:szCs w:val="28"/>
        </w:rPr>
      </w:pPr>
      <w:r>
        <w:rPr>
          <w:rFonts w:ascii="Times New Roman" w:hAnsi="Times New Roman"/>
          <w:sz w:val="28"/>
          <w:szCs w:val="28"/>
        </w:rPr>
        <w:t>Я рубашку сшила шишке,</w:t>
      </w:r>
    </w:p>
    <w:p w:rsidR="00DE2835" w:rsidRDefault="00DE2835" w:rsidP="00DE2835">
      <w:pPr>
        <w:ind w:left="1080"/>
        <w:jc w:val="both"/>
        <w:rPr>
          <w:rFonts w:ascii="Times New Roman" w:hAnsi="Times New Roman"/>
          <w:sz w:val="28"/>
          <w:szCs w:val="28"/>
        </w:rPr>
      </w:pPr>
      <w:r>
        <w:rPr>
          <w:rFonts w:ascii="Times New Roman" w:hAnsi="Times New Roman"/>
          <w:sz w:val="28"/>
          <w:szCs w:val="28"/>
        </w:rPr>
        <w:t>Я сошью ему штанишки.</w:t>
      </w:r>
    </w:p>
    <w:p w:rsidR="00DE2835" w:rsidRDefault="00DE2835" w:rsidP="00DE2835">
      <w:pPr>
        <w:ind w:left="1080"/>
        <w:jc w:val="both"/>
        <w:rPr>
          <w:rFonts w:ascii="Times New Roman" w:hAnsi="Times New Roman"/>
          <w:sz w:val="28"/>
          <w:szCs w:val="28"/>
        </w:rPr>
      </w:pPr>
    </w:p>
    <w:p w:rsidR="00DE2835" w:rsidRDefault="00DE2835" w:rsidP="00DE2835">
      <w:pPr>
        <w:ind w:left="1080"/>
        <w:jc w:val="both"/>
        <w:rPr>
          <w:rFonts w:ascii="Times New Roman" w:hAnsi="Times New Roman"/>
          <w:sz w:val="28"/>
          <w:szCs w:val="28"/>
        </w:rPr>
      </w:pPr>
      <w:r>
        <w:rPr>
          <w:rFonts w:ascii="Times New Roman" w:hAnsi="Times New Roman"/>
          <w:sz w:val="28"/>
          <w:szCs w:val="28"/>
        </w:rPr>
        <w:lastRenderedPageBreak/>
        <w:t xml:space="preserve">                                                       ПРИЛОЖЕНИ № 5</w:t>
      </w:r>
    </w:p>
    <w:p w:rsidR="00DE2835" w:rsidRDefault="00DE2835" w:rsidP="00DE2835">
      <w:pPr>
        <w:ind w:left="1080"/>
        <w:jc w:val="both"/>
        <w:rPr>
          <w:rFonts w:ascii="Times New Roman" w:hAnsi="Times New Roman"/>
          <w:b/>
          <w:sz w:val="28"/>
          <w:szCs w:val="28"/>
        </w:rPr>
      </w:pPr>
      <w:r w:rsidRPr="00DE2835">
        <w:rPr>
          <w:rFonts w:ascii="Times New Roman" w:hAnsi="Times New Roman"/>
          <w:b/>
          <w:sz w:val="28"/>
          <w:szCs w:val="28"/>
        </w:rPr>
        <w:t>Упражнения и задания по математике.</w:t>
      </w:r>
    </w:p>
    <w:p w:rsidR="00DE2835" w:rsidRDefault="00DE2835" w:rsidP="00DE2835">
      <w:pPr>
        <w:numPr>
          <w:ilvl w:val="0"/>
          <w:numId w:val="25"/>
        </w:numPr>
        <w:jc w:val="both"/>
        <w:rPr>
          <w:rFonts w:ascii="Times New Roman" w:hAnsi="Times New Roman"/>
          <w:sz w:val="28"/>
          <w:szCs w:val="28"/>
          <w:u w:val="single"/>
        </w:rPr>
      </w:pPr>
      <w:r w:rsidRPr="004805F6">
        <w:rPr>
          <w:rFonts w:ascii="Times New Roman" w:hAnsi="Times New Roman"/>
          <w:sz w:val="28"/>
          <w:szCs w:val="28"/>
          <w:u w:val="single"/>
        </w:rPr>
        <w:t>Расшифруй имя одного из коротышек, расположив числа в порядке возрастания.</w:t>
      </w:r>
    </w:p>
    <w:p w:rsidR="004805F6" w:rsidRDefault="004805F6" w:rsidP="004805F6">
      <w:pPr>
        <w:ind w:left="720"/>
        <w:jc w:val="both"/>
        <w:rPr>
          <w:rFonts w:ascii="Times New Roman" w:hAnsi="Times New Roman"/>
          <w:sz w:val="28"/>
          <w:szCs w:val="28"/>
        </w:rPr>
      </w:pPr>
      <w:r>
        <w:rPr>
          <w:rFonts w:ascii="Times New Roman" w:hAnsi="Times New Roman"/>
          <w:sz w:val="28"/>
          <w:szCs w:val="28"/>
        </w:rPr>
        <w:t>Н 17 + 3 – 5           Ч 56 – 20           О 5+ 3 + 5</w:t>
      </w:r>
    </w:p>
    <w:p w:rsidR="004805F6" w:rsidRDefault="004805F6" w:rsidP="004805F6">
      <w:pPr>
        <w:ind w:left="720"/>
        <w:jc w:val="both"/>
        <w:rPr>
          <w:rFonts w:ascii="Times New Roman" w:hAnsi="Times New Roman"/>
          <w:sz w:val="28"/>
          <w:szCs w:val="28"/>
        </w:rPr>
      </w:pPr>
      <w:r>
        <w:rPr>
          <w:rFonts w:ascii="Times New Roman" w:hAnsi="Times New Roman"/>
          <w:sz w:val="28"/>
          <w:szCs w:val="28"/>
        </w:rPr>
        <w:t>К 60 – 5                 П 37 + 3 – 40       И  42 + 6</w:t>
      </w:r>
    </w:p>
    <w:p w:rsidR="00796650" w:rsidRDefault="00796650" w:rsidP="004805F6">
      <w:pPr>
        <w:ind w:left="720"/>
        <w:jc w:val="both"/>
        <w:rPr>
          <w:rFonts w:ascii="Times New Roman" w:hAnsi="Times New Roman"/>
          <w:sz w:val="28"/>
          <w:szCs w:val="28"/>
        </w:rPr>
      </w:pPr>
      <w:r>
        <w:rPr>
          <w:rFonts w:ascii="Times New Roman" w:hAnsi="Times New Roman"/>
          <w:sz w:val="28"/>
          <w:szCs w:val="28"/>
        </w:rPr>
        <w:t>Вспомните название книги и имя автора.</w:t>
      </w:r>
    </w:p>
    <w:p w:rsidR="00796650" w:rsidRDefault="00796650" w:rsidP="004805F6">
      <w:pPr>
        <w:ind w:left="720"/>
        <w:jc w:val="both"/>
        <w:rPr>
          <w:rFonts w:ascii="Times New Roman" w:hAnsi="Times New Roman"/>
          <w:sz w:val="28"/>
          <w:szCs w:val="28"/>
        </w:rPr>
      </w:pPr>
      <w:r>
        <w:rPr>
          <w:rFonts w:ascii="Times New Roman" w:hAnsi="Times New Roman"/>
          <w:sz w:val="28"/>
          <w:szCs w:val="28"/>
        </w:rPr>
        <w:t>На свой день рождения Пончик пригласил семерых коротышек. На сколько частей был разрезан пирог, если каждый гость съел по куску, а пончик столько кусков. Сколько все гости вместе?</w:t>
      </w:r>
    </w:p>
    <w:p w:rsidR="00796650" w:rsidRDefault="00796650" w:rsidP="00796650">
      <w:pPr>
        <w:numPr>
          <w:ilvl w:val="0"/>
          <w:numId w:val="25"/>
        </w:numPr>
        <w:jc w:val="both"/>
        <w:rPr>
          <w:rFonts w:ascii="Times New Roman" w:hAnsi="Times New Roman"/>
          <w:sz w:val="28"/>
          <w:szCs w:val="28"/>
        </w:rPr>
      </w:pPr>
      <w:r w:rsidRPr="00796650">
        <w:rPr>
          <w:rFonts w:ascii="Times New Roman" w:hAnsi="Times New Roman"/>
          <w:sz w:val="28"/>
          <w:szCs w:val="28"/>
          <w:u w:val="single"/>
        </w:rPr>
        <w:t>Узнай тему урока</w:t>
      </w:r>
    </w:p>
    <w:p w:rsidR="00796650" w:rsidRDefault="00796650" w:rsidP="00796650">
      <w:pPr>
        <w:ind w:left="720"/>
        <w:jc w:val="both"/>
        <w:rPr>
          <w:rFonts w:ascii="Times New Roman" w:hAnsi="Times New Roman"/>
          <w:sz w:val="28"/>
          <w:szCs w:val="28"/>
        </w:rPr>
      </w:pPr>
      <w:r>
        <w:rPr>
          <w:rFonts w:ascii="Times New Roman" w:hAnsi="Times New Roman"/>
          <w:sz w:val="28"/>
          <w:szCs w:val="28"/>
        </w:rPr>
        <w:t>АКЧОТ             ЯАМЯРП.</w:t>
      </w:r>
    </w:p>
    <w:p w:rsidR="00796650" w:rsidRDefault="00796650" w:rsidP="00796650">
      <w:pPr>
        <w:numPr>
          <w:ilvl w:val="0"/>
          <w:numId w:val="25"/>
        </w:numPr>
        <w:jc w:val="both"/>
        <w:rPr>
          <w:rFonts w:ascii="Times New Roman" w:hAnsi="Times New Roman"/>
          <w:sz w:val="28"/>
          <w:szCs w:val="28"/>
        </w:rPr>
      </w:pPr>
      <w:r w:rsidRPr="00796650">
        <w:rPr>
          <w:rFonts w:ascii="Times New Roman" w:hAnsi="Times New Roman"/>
          <w:sz w:val="28"/>
          <w:szCs w:val="28"/>
          <w:u w:val="single"/>
        </w:rPr>
        <w:t>После выполнения каждого задания, я буду открывать карточку с буквами. Затем вы составите имя веселого человечка</w:t>
      </w:r>
      <w:r>
        <w:rPr>
          <w:rFonts w:ascii="Times New Roman" w:hAnsi="Times New Roman"/>
          <w:sz w:val="28"/>
          <w:szCs w:val="28"/>
          <w:u w:val="single"/>
        </w:rPr>
        <w:t>,</w:t>
      </w:r>
      <w:r w:rsidRPr="00796650">
        <w:rPr>
          <w:rFonts w:ascii="Times New Roman" w:hAnsi="Times New Roman"/>
          <w:sz w:val="28"/>
          <w:szCs w:val="28"/>
          <w:u w:val="single"/>
        </w:rPr>
        <w:t xml:space="preserve"> который пришел к нам на урок</w:t>
      </w:r>
      <w:r>
        <w:rPr>
          <w:rFonts w:ascii="Times New Roman" w:hAnsi="Times New Roman"/>
          <w:sz w:val="28"/>
          <w:szCs w:val="28"/>
        </w:rPr>
        <w:t>.</w:t>
      </w:r>
    </w:p>
    <w:p w:rsidR="00796650" w:rsidRDefault="00796650" w:rsidP="00796650">
      <w:pPr>
        <w:numPr>
          <w:ilvl w:val="0"/>
          <w:numId w:val="23"/>
        </w:numPr>
        <w:jc w:val="both"/>
        <w:rPr>
          <w:rFonts w:ascii="Times New Roman" w:hAnsi="Times New Roman"/>
          <w:sz w:val="28"/>
          <w:szCs w:val="28"/>
        </w:rPr>
      </w:pPr>
      <w:r>
        <w:rPr>
          <w:rFonts w:ascii="Times New Roman" w:hAnsi="Times New Roman"/>
          <w:sz w:val="28"/>
          <w:szCs w:val="28"/>
        </w:rPr>
        <w:t>Представьте числа в виде суммы двух слагаемых.</w:t>
      </w:r>
    </w:p>
    <w:p w:rsidR="00796650" w:rsidRDefault="00796650" w:rsidP="00796650">
      <w:pPr>
        <w:ind w:left="1080"/>
        <w:jc w:val="both"/>
        <w:rPr>
          <w:rFonts w:ascii="Times New Roman" w:hAnsi="Times New Roman"/>
          <w:sz w:val="28"/>
          <w:szCs w:val="28"/>
        </w:rPr>
      </w:pPr>
      <w:r>
        <w:rPr>
          <w:rFonts w:ascii="Times New Roman" w:hAnsi="Times New Roman"/>
          <w:sz w:val="28"/>
          <w:szCs w:val="28"/>
        </w:rPr>
        <w:t>73, 37, 51, 16, 92, 45   (но)</w:t>
      </w:r>
    </w:p>
    <w:p w:rsidR="00796650" w:rsidRDefault="00796650" w:rsidP="00796650">
      <w:pPr>
        <w:numPr>
          <w:ilvl w:val="0"/>
          <w:numId w:val="23"/>
        </w:numPr>
        <w:jc w:val="both"/>
        <w:rPr>
          <w:rFonts w:ascii="Times New Roman" w:hAnsi="Times New Roman"/>
          <w:sz w:val="28"/>
          <w:szCs w:val="28"/>
        </w:rPr>
      </w:pPr>
      <w:r>
        <w:rPr>
          <w:rFonts w:ascii="Times New Roman" w:hAnsi="Times New Roman"/>
          <w:sz w:val="28"/>
          <w:szCs w:val="28"/>
        </w:rPr>
        <w:t>Сосчитай.</w:t>
      </w:r>
    </w:p>
    <w:p w:rsidR="00796650" w:rsidRDefault="00796650" w:rsidP="00796650">
      <w:pPr>
        <w:ind w:left="1080"/>
        <w:jc w:val="both"/>
        <w:rPr>
          <w:rFonts w:ascii="Times New Roman" w:hAnsi="Times New Roman"/>
          <w:sz w:val="28"/>
          <w:szCs w:val="28"/>
        </w:rPr>
      </w:pPr>
      <w:r>
        <w:rPr>
          <w:rFonts w:ascii="Times New Roman" w:hAnsi="Times New Roman"/>
          <w:sz w:val="28"/>
          <w:szCs w:val="28"/>
        </w:rPr>
        <w:t>7 + 4 – 2 + 8 + 3 – 5 + 0 – 10  (ра)</w:t>
      </w:r>
    </w:p>
    <w:p w:rsidR="00796650" w:rsidRDefault="00796650" w:rsidP="00796650">
      <w:pPr>
        <w:numPr>
          <w:ilvl w:val="0"/>
          <w:numId w:val="23"/>
        </w:numPr>
        <w:jc w:val="both"/>
        <w:rPr>
          <w:rFonts w:ascii="Times New Roman" w:hAnsi="Times New Roman"/>
          <w:sz w:val="28"/>
          <w:szCs w:val="28"/>
        </w:rPr>
      </w:pPr>
      <w:r>
        <w:rPr>
          <w:rFonts w:ascii="Times New Roman" w:hAnsi="Times New Roman"/>
          <w:sz w:val="28"/>
          <w:szCs w:val="28"/>
        </w:rPr>
        <w:t>Решите задачу.</w:t>
      </w:r>
    </w:p>
    <w:p w:rsidR="00796650" w:rsidRDefault="00796650" w:rsidP="00796650">
      <w:pPr>
        <w:ind w:left="1080"/>
        <w:jc w:val="both"/>
        <w:rPr>
          <w:rFonts w:ascii="Times New Roman" w:hAnsi="Times New Roman"/>
          <w:sz w:val="28"/>
          <w:szCs w:val="28"/>
        </w:rPr>
      </w:pPr>
      <w:r>
        <w:rPr>
          <w:rFonts w:ascii="Times New Roman" w:hAnsi="Times New Roman"/>
          <w:sz w:val="28"/>
          <w:szCs w:val="28"/>
        </w:rPr>
        <w:t xml:space="preserve">Маша, Даша и Серёжа играли на песчаном пляже. Кто – то строил дом, а кто – то делал куличики. Маша не стоила дом. Даша </w:t>
      </w:r>
      <w:r w:rsidR="00967CE8">
        <w:rPr>
          <w:rFonts w:ascii="Times New Roman" w:hAnsi="Times New Roman"/>
          <w:sz w:val="28"/>
          <w:szCs w:val="28"/>
        </w:rPr>
        <w:t>работала вместе с Машей. А Сережа отдельно. Что делала Даша? (бу)</w:t>
      </w:r>
    </w:p>
    <w:p w:rsidR="00967CE8" w:rsidRDefault="00967CE8" w:rsidP="00967CE8">
      <w:pPr>
        <w:numPr>
          <w:ilvl w:val="0"/>
          <w:numId w:val="23"/>
        </w:numPr>
        <w:jc w:val="both"/>
        <w:rPr>
          <w:rFonts w:ascii="Times New Roman" w:hAnsi="Times New Roman"/>
          <w:sz w:val="28"/>
          <w:szCs w:val="28"/>
        </w:rPr>
      </w:pPr>
      <w:r>
        <w:rPr>
          <w:rFonts w:ascii="Times New Roman" w:hAnsi="Times New Roman"/>
          <w:sz w:val="28"/>
          <w:szCs w:val="28"/>
        </w:rPr>
        <w:t>Вырази в сантиметрах</w:t>
      </w:r>
    </w:p>
    <w:p w:rsidR="00967CE8" w:rsidRDefault="00967CE8" w:rsidP="00967CE8">
      <w:pPr>
        <w:ind w:left="1080"/>
        <w:jc w:val="both"/>
        <w:rPr>
          <w:rFonts w:ascii="Times New Roman" w:hAnsi="Times New Roman"/>
          <w:sz w:val="28"/>
          <w:szCs w:val="28"/>
        </w:rPr>
      </w:pPr>
      <w:r>
        <w:rPr>
          <w:rFonts w:ascii="Times New Roman" w:hAnsi="Times New Roman"/>
          <w:sz w:val="28"/>
          <w:szCs w:val="28"/>
        </w:rPr>
        <w:t xml:space="preserve">1дм = …       4 дм = …        7 дм = … </w:t>
      </w:r>
    </w:p>
    <w:p w:rsidR="00967CE8" w:rsidRDefault="00967CE8" w:rsidP="00967CE8">
      <w:pPr>
        <w:ind w:left="1080"/>
        <w:jc w:val="both"/>
        <w:rPr>
          <w:rFonts w:ascii="Times New Roman" w:hAnsi="Times New Roman"/>
          <w:sz w:val="28"/>
          <w:szCs w:val="28"/>
        </w:rPr>
      </w:pPr>
      <w:r>
        <w:rPr>
          <w:rFonts w:ascii="Times New Roman" w:hAnsi="Times New Roman"/>
          <w:sz w:val="28"/>
          <w:szCs w:val="28"/>
        </w:rPr>
        <w:t>3 дм 5 см = …       9дм 9см = …    (ти)</w:t>
      </w:r>
    </w:p>
    <w:p w:rsidR="00967CE8" w:rsidRDefault="00967CE8" w:rsidP="00967CE8">
      <w:pPr>
        <w:numPr>
          <w:ilvl w:val="0"/>
          <w:numId w:val="25"/>
        </w:numPr>
        <w:jc w:val="both"/>
        <w:rPr>
          <w:rFonts w:ascii="Times New Roman" w:hAnsi="Times New Roman"/>
          <w:sz w:val="28"/>
          <w:szCs w:val="28"/>
        </w:rPr>
      </w:pPr>
      <w:r w:rsidRPr="00967CE8">
        <w:rPr>
          <w:rFonts w:ascii="Times New Roman" w:hAnsi="Times New Roman"/>
          <w:sz w:val="28"/>
          <w:szCs w:val="28"/>
          <w:u w:val="single"/>
        </w:rPr>
        <w:t>Если быстро и правильно решите примеры, то сможете прочитать слово</w:t>
      </w:r>
      <w:r>
        <w:rPr>
          <w:rFonts w:ascii="Times New Roman" w:hAnsi="Times New Roman"/>
          <w:sz w:val="28"/>
          <w:szCs w:val="28"/>
        </w:rPr>
        <w:t>.</w:t>
      </w:r>
    </w:p>
    <w:p w:rsidR="00967CE8" w:rsidRDefault="00967CE8" w:rsidP="00967CE8">
      <w:pPr>
        <w:ind w:left="720"/>
        <w:jc w:val="both"/>
        <w:rPr>
          <w:rFonts w:ascii="Times New Roman" w:hAnsi="Times New Roman"/>
          <w:sz w:val="28"/>
          <w:szCs w:val="28"/>
        </w:rPr>
      </w:pPr>
      <w:r>
        <w:rPr>
          <w:rFonts w:ascii="Times New Roman" w:hAnsi="Times New Roman"/>
          <w:sz w:val="28"/>
          <w:szCs w:val="28"/>
        </w:rPr>
        <w:t>Ц   24 + 12      Ы  57 – 32           О 51 + 28</w:t>
      </w:r>
    </w:p>
    <w:p w:rsidR="00967CE8" w:rsidRDefault="00967CE8" w:rsidP="00967CE8">
      <w:pPr>
        <w:ind w:left="720"/>
        <w:jc w:val="both"/>
        <w:rPr>
          <w:rFonts w:ascii="Times New Roman" w:hAnsi="Times New Roman"/>
          <w:sz w:val="28"/>
          <w:szCs w:val="28"/>
        </w:rPr>
      </w:pPr>
      <w:r>
        <w:rPr>
          <w:rFonts w:ascii="Times New Roman" w:hAnsi="Times New Roman"/>
          <w:sz w:val="28"/>
          <w:szCs w:val="28"/>
        </w:rPr>
        <w:t>М   72 + 21     Л   42 + 26           О 84 – 43            Д  69 – 32</w:t>
      </w:r>
    </w:p>
    <w:p w:rsidR="00967CE8" w:rsidRPr="00907CE6" w:rsidRDefault="00967CE8" w:rsidP="00967CE8">
      <w:pPr>
        <w:ind w:left="720"/>
        <w:jc w:val="both"/>
        <w:rPr>
          <w:rFonts w:ascii="Times New Roman" w:hAnsi="Times New Roman"/>
          <w:sz w:val="28"/>
          <w:szCs w:val="28"/>
        </w:rPr>
      </w:pPr>
      <w:r w:rsidRPr="00907CE6">
        <w:rPr>
          <w:rFonts w:ascii="Times New Roman" w:hAnsi="Times New Roman"/>
          <w:sz w:val="28"/>
          <w:szCs w:val="28"/>
        </w:rPr>
        <w:lastRenderedPageBreak/>
        <w:t>Расставьте полученные результаты в порядке убывания.</w:t>
      </w:r>
    </w:p>
    <w:p w:rsidR="00967CE8" w:rsidRPr="00967CE8" w:rsidRDefault="00967CE8" w:rsidP="00967CE8">
      <w:pPr>
        <w:numPr>
          <w:ilvl w:val="0"/>
          <w:numId w:val="25"/>
        </w:numPr>
        <w:jc w:val="both"/>
        <w:rPr>
          <w:rFonts w:ascii="Times New Roman" w:hAnsi="Times New Roman"/>
          <w:sz w:val="28"/>
          <w:szCs w:val="28"/>
          <w:u w:val="single"/>
        </w:rPr>
      </w:pPr>
      <w:r>
        <w:rPr>
          <w:rFonts w:ascii="Times New Roman" w:hAnsi="Times New Roman"/>
          <w:sz w:val="28"/>
          <w:szCs w:val="28"/>
          <w:u w:val="single"/>
        </w:rPr>
        <w:t xml:space="preserve"> Прочитай числа. </w:t>
      </w:r>
      <w:r w:rsidRPr="00967CE8">
        <w:rPr>
          <w:rFonts w:ascii="Times New Roman" w:hAnsi="Times New Roman"/>
          <w:sz w:val="28"/>
          <w:szCs w:val="28"/>
          <w:u w:val="single"/>
        </w:rPr>
        <w:t>Расшифруй слова</w:t>
      </w:r>
      <w:r>
        <w:rPr>
          <w:rFonts w:ascii="Times New Roman" w:hAnsi="Times New Roman"/>
          <w:sz w:val="28"/>
          <w:szCs w:val="28"/>
          <w:u w:val="single"/>
        </w:rPr>
        <w:t>.</w:t>
      </w:r>
    </w:p>
    <w:p w:rsidR="00967CE8" w:rsidRDefault="00967CE8" w:rsidP="00796650">
      <w:pPr>
        <w:ind w:left="720"/>
        <w:jc w:val="both"/>
        <w:rPr>
          <w:rFonts w:ascii="Times New Roman" w:hAnsi="Times New Roman"/>
          <w:sz w:val="28"/>
          <w:szCs w:val="28"/>
        </w:rPr>
      </w:pPr>
      <w:r>
        <w:rPr>
          <w:rFonts w:ascii="Times New Roman" w:hAnsi="Times New Roman"/>
          <w:sz w:val="28"/>
          <w:szCs w:val="28"/>
        </w:rPr>
        <w:t>3784           1075    4756101       578747</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937"/>
        <w:gridCol w:w="940"/>
        <w:gridCol w:w="941"/>
        <w:gridCol w:w="948"/>
        <w:gridCol w:w="943"/>
        <w:gridCol w:w="943"/>
        <w:gridCol w:w="941"/>
        <w:gridCol w:w="942"/>
        <w:gridCol w:w="939"/>
      </w:tblGrid>
      <w:tr w:rsidR="003D54E3" w:rsidRPr="003D54E3" w:rsidTr="003D54E3">
        <w:tc>
          <w:tcPr>
            <w:tcW w:w="1013"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1</w:t>
            </w:r>
          </w:p>
        </w:tc>
        <w:tc>
          <w:tcPr>
            <w:tcW w:w="1013"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2</w:t>
            </w:r>
          </w:p>
        </w:tc>
        <w:tc>
          <w:tcPr>
            <w:tcW w:w="1013"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3</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4</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5</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6</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7</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8</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9</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0</w:t>
            </w:r>
          </w:p>
        </w:tc>
      </w:tr>
      <w:tr w:rsidR="003D54E3" w:rsidRPr="003D54E3" w:rsidTr="003D54E3">
        <w:tc>
          <w:tcPr>
            <w:tcW w:w="1013"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А</w:t>
            </w:r>
          </w:p>
        </w:tc>
        <w:tc>
          <w:tcPr>
            <w:tcW w:w="1013"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Б</w:t>
            </w:r>
          </w:p>
        </w:tc>
        <w:tc>
          <w:tcPr>
            <w:tcW w:w="1013"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В</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К</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М</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Н</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О</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Л</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Д</w:t>
            </w:r>
          </w:p>
        </w:tc>
        <w:tc>
          <w:tcPr>
            <w:tcW w:w="1014" w:type="dxa"/>
            <w:shd w:val="clear" w:color="auto" w:fill="auto"/>
          </w:tcPr>
          <w:p w:rsidR="00967CE8" w:rsidRPr="003D54E3" w:rsidRDefault="00967CE8" w:rsidP="003D54E3">
            <w:pPr>
              <w:jc w:val="both"/>
              <w:rPr>
                <w:rFonts w:ascii="Times New Roman" w:eastAsia="Times New Roman" w:hAnsi="Times New Roman"/>
                <w:sz w:val="28"/>
                <w:szCs w:val="28"/>
              </w:rPr>
            </w:pPr>
            <w:r w:rsidRPr="003D54E3">
              <w:rPr>
                <w:rFonts w:ascii="Times New Roman" w:eastAsia="Times New Roman" w:hAnsi="Times New Roman"/>
                <w:sz w:val="28"/>
                <w:szCs w:val="28"/>
              </w:rPr>
              <w:t>Т</w:t>
            </w:r>
          </w:p>
        </w:tc>
      </w:tr>
    </w:tbl>
    <w:p w:rsidR="00796650" w:rsidRPr="004805F6" w:rsidRDefault="00967CE8" w:rsidP="00796650">
      <w:pPr>
        <w:ind w:left="720"/>
        <w:jc w:val="both"/>
        <w:rPr>
          <w:rFonts w:ascii="Times New Roman" w:hAnsi="Times New Roman"/>
          <w:sz w:val="28"/>
          <w:szCs w:val="28"/>
        </w:rPr>
      </w:pPr>
      <w:r>
        <w:rPr>
          <w:rFonts w:ascii="Times New Roman" w:hAnsi="Times New Roman"/>
          <w:sz w:val="28"/>
          <w:szCs w:val="28"/>
        </w:rPr>
        <w:t xml:space="preserve">   </w:t>
      </w:r>
    </w:p>
    <w:p w:rsidR="00DE2835" w:rsidRDefault="00967CE8" w:rsidP="00967CE8">
      <w:pPr>
        <w:numPr>
          <w:ilvl w:val="0"/>
          <w:numId w:val="25"/>
        </w:numPr>
        <w:jc w:val="both"/>
        <w:rPr>
          <w:rFonts w:ascii="Times New Roman" w:hAnsi="Times New Roman"/>
          <w:sz w:val="28"/>
          <w:szCs w:val="28"/>
        </w:rPr>
      </w:pPr>
      <w:r w:rsidRPr="00967CE8">
        <w:rPr>
          <w:rFonts w:ascii="Times New Roman" w:hAnsi="Times New Roman"/>
          <w:sz w:val="28"/>
          <w:szCs w:val="28"/>
          <w:u w:val="single"/>
        </w:rPr>
        <w:t>Игра «Лесенка». Чей ряд быстрее и правильнее доберется до высоты</w:t>
      </w:r>
      <w:r>
        <w:rPr>
          <w:rFonts w:ascii="Times New Roman" w:hAnsi="Times New Roman"/>
          <w:sz w:val="28"/>
          <w:szCs w:val="28"/>
        </w:rPr>
        <w:t>.</w:t>
      </w:r>
    </w:p>
    <w:p w:rsidR="00967CE8" w:rsidRPr="00DE2835" w:rsidRDefault="00DE003A" w:rsidP="00967CE8">
      <w:pPr>
        <w:ind w:left="720"/>
        <w:jc w:val="both"/>
        <w:rPr>
          <w:rFonts w:ascii="Times New Roman" w:hAnsi="Times New Roman"/>
          <w:sz w:val="28"/>
          <w:szCs w:val="28"/>
        </w:rPr>
      </w:pPr>
      <w:r>
        <w:rPr>
          <w:rFonts w:ascii="Times New Roman" w:hAnsi="Times New Roman"/>
          <w:noProof/>
          <w:sz w:val="28"/>
          <w:szCs w:val="28"/>
          <w:lang w:eastAsia="ru-RU"/>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9" type="#_x0000_t96" style="position:absolute;left:0;text-align:left;margin-left:195.3pt;margin-top:4.3pt;width:45.75pt;height:24pt;z-index:6"/>
        </w:pict>
      </w:r>
      <w:r w:rsidR="00C40EA2">
        <w:rPr>
          <w:rFonts w:ascii="Times New Roman" w:hAnsi="Times New Roman"/>
          <w:sz w:val="28"/>
          <w:szCs w:val="28"/>
        </w:rPr>
        <w:t xml:space="preserve">                16 + 24                                    50  - 17</w:t>
      </w:r>
    </w:p>
    <w:p w:rsidR="00DE2835" w:rsidRDefault="00C40EA2" w:rsidP="00DE2835">
      <w:pPr>
        <w:ind w:left="1080"/>
        <w:jc w:val="both"/>
        <w:rPr>
          <w:rFonts w:ascii="Times New Roman" w:hAnsi="Times New Roman"/>
          <w:sz w:val="28"/>
          <w:szCs w:val="28"/>
        </w:rPr>
      </w:pPr>
      <w:r>
        <w:rPr>
          <w:rFonts w:ascii="Times New Roman" w:hAnsi="Times New Roman"/>
          <w:sz w:val="28"/>
          <w:szCs w:val="28"/>
        </w:rPr>
        <w:t xml:space="preserve">  50 – 13                                                      72 + 8</w:t>
      </w:r>
    </w:p>
    <w:p w:rsidR="00FF3A1D" w:rsidRDefault="00C40EA2" w:rsidP="00C40EA2">
      <w:pPr>
        <w:ind w:left="720"/>
        <w:jc w:val="both"/>
        <w:rPr>
          <w:rFonts w:ascii="Times New Roman" w:hAnsi="Times New Roman"/>
          <w:sz w:val="28"/>
          <w:szCs w:val="28"/>
        </w:rPr>
      </w:pPr>
      <w:r>
        <w:rPr>
          <w:rFonts w:ascii="Times New Roman" w:hAnsi="Times New Roman"/>
          <w:sz w:val="28"/>
          <w:szCs w:val="28"/>
        </w:rPr>
        <w:t>15 + 25                                                                     60 - 7</w:t>
      </w:r>
    </w:p>
    <w:p w:rsidR="00FF3A1D" w:rsidRDefault="00C40EA2" w:rsidP="00C40EA2">
      <w:pPr>
        <w:jc w:val="both"/>
        <w:rPr>
          <w:rFonts w:ascii="Times New Roman" w:hAnsi="Times New Roman"/>
          <w:sz w:val="28"/>
          <w:szCs w:val="28"/>
        </w:rPr>
      </w:pPr>
      <w:r>
        <w:rPr>
          <w:rFonts w:ascii="Times New Roman" w:hAnsi="Times New Roman"/>
          <w:sz w:val="28"/>
          <w:szCs w:val="28"/>
        </w:rPr>
        <w:t>30 – 8                                                                                          37 + 6</w:t>
      </w:r>
    </w:p>
    <w:p w:rsidR="00C40EA2" w:rsidRDefault="00C40EA2" w:rsidP="00C40EA2">
      <w:pPr>
        <w:numPr>
          <w:ilvl w:val="0"/>
          <w:numId w:val="25"/>
        </w:numPr>
        <w:jc w:val="both"/>
        <w:rPr>
          <w:rFonts w:ascii="Times New Roman" w:hAnsi="Times New Roman"/>
          <w:sz w:val="28"/>
          <w:szCs w:val="28"/>
          <w:u w:val="single"/>
        </w:rPr>
      </w:pPr>
      <w:r w:rsidRPr="00C40EA2">
        <w:rPr>
          <w:rFonts w:ascii="Times New Roman" w:hAnsi="Times New Roman"/>
          <w:sz w:val="28"/>
          <w:szCs w:val="28"/>
          <w:u w:val="single"/>
        </w:rPr>
        <w:t>Задачи в стихах.</w:t>
      </w:r>
    </w:p>
    <w:p w:rsidR="00C40EA2" w:rsidRPr="00C40EA2" w:rsidRDefault="00C40EA2" w:rsidP="00C40EA2">
      <w:pPr>
        <w:spacing w:line="240" w:lineRule="auto"/>
        <w:ind w:left="720"/>
        <w:jc w:val="both"/>
        <w:rPr>
          <w:rFonts w:ascii="Times New Roman" w:hAnsi="Times New Roman"/>
          <w:sz w:val="28"/>
          <w:szCs w:val="28"/>
        </w:rPr>
      </w:pPr>
      <w:r w:rsidRPr="00C40EA2">
        <w:rPr>
          <w:rFonts w:ascii="Times New Roman" w:hAnsi="Times New Roman"/>
          <w:sz w:val="28"/>
          <w:szCs w:val="28"/>
        </w:rPr>
        <w:t>Собрали дети осенний букет</w:t>
      </w:r>
    </w:p>
    <w:p w:rsidR="00C40EA2" w:rsidRDefault="00C40EA2" w:rsidP="00C40EA2">
      <w:pPr>
        <w:spacing w:line="240" w:lineRule="auto"/>
        <w:ind w:left="720"/>
        <w:jc w:val="both"/>
        <w:rPr>
          <w:rFonts w:ascii="Times New Roman" w:hAnsi="Times New Roman"/>
          <w:sz w:val="28"/>
          <w:szCs w:val="28"/>
        </w:rPr>
      </w:pPr>
      <w:r w:rsidRPr="00C40EA2">
        <w:rPr>
          <w:rFonts w:ascii="Times New Roman" w:hAnsi="Times New Roman"/>
          <w:sz w:val="28"/>
          <w:szCs w:val="28"/>
        </w:rPr>
        <w:t>В</w:t>
      </w:r>
      <w:r>
        <w:rPr>
          <w:rFonts w:ascii="Times New Roman" w:hAnsi="Times New Roman"/>
          <w:sz w:val="28"/>
          <w:szCs w:val="28"/>
        </w:rPr>
        <w:t xml:space="preserve"> парке из листьев опавших.</w:t>
      </w:r>
    </w:p>
    <w:p w:rsidR="00C40EA2" w:rsidRDefault="00C40EA2" w:rsidP="00C40EA2">
      <w:pPr>
        <w:spacing w:line="240" w:lineRule="auto"/>
        <w:ind w:left="720"/>
        <w:jc w:val="both"/>
        <w:rPr>
          <w:rFonts w:ascii="Times New Roman" w:hAnsi="Times New Roman"/>
          <w:sz w:val="28"/>
          <w:szCs w:val="28"/>
        </w:rPr>
      </w:pPr>
      <w:r>
        <w:rPr>
          <w:rFonts w:ascii="Times New Roman" w:hAnsi="Times New Roman"/>
          <w:sz w:val="28"/>
          <w:szCs w:val="28"/>
        </w:rPr>
        <w:t>Каких только листьев в букете  нет,</w:t>
      </w:r>
    </w:p>
    <w:p w:rsidR="00C40EA2" w:rsidRDefault="00C40EA2" w:rsidP="00C40EA2">
      <w:pPr>
        <w:spacing w:line="240" w:lineRule="auto"/>
        <w:ind w:left="720"/>
        <w:jc w:val="both"/>
        <w:rPr>
          <w:rFonts w:ascii="Times New Roman" w:hAnsi="Times New Roman"/>
          <w:sz w:val="28"/>
          <w:szCs w:val="28"/>
        </w:rPr>
      </w:pPr>
      <w:r>
        <w:rPr>
          <w:rFonts w:ascii="Times New Roman" w:hAnsi="Times New Roman"/>
          <w:sz w:val="28"/>
          <w:szCs w:val="28"/>
        </w:rPr>
        <w:t>Красками броско пылавших:</w:t>
      </w:r>
    </w:p>
    <w:p w:rsidR="00C40EA2" w:rsidRDefault="00C40EA2" w:rsidP="00C40EA2">
      <w:pPr>
        <w:spacing w:line="240" w:lineRule="auto"/>
        <w:ind w:left="720"/>
        <w:jc w:val="both"/>
        <w:rPr>
          <w:rFonts w:ascii="Times New Roman" w:hAnsi="Times New Roman"/>
          <w:sz w:val="28"/>
          <w:szCs w:val="28"/>
        </w:rPr>
      </w:pPr>
      <w:r>
        <w:rPr>
          <w:rFonts w:ascii="Times New Roman" w:hAnsi="Times New Roman"/>
          <w:sz w:val="28"/>
          <w:szCs w:val="28"/>
        </w:rPr>
        <w:t>Девять кленовых</w:t>
      </w:r>
    </w:p>
    <w:p w:rsidR="00C40EA2" w:rsidRDefault="00C40EA2" w:rsidP="00C40EA2">
      <w:pPr>
        <w:spacing w:line="240" w:lineRule="auto"/>
        <w:ind w:left="720"/>
        <w:jc w:val="both"/>
        <w:rPr>
          <w:rFonts w:ascii="Times New Roman" w:hAnsi="Times New Roman"/>
          <w:sz w:val="28"/>
          <w:szCs w:val="28"/>
        </w:rPr>
      </w:pPr>
      <w:r>
        <w:rPr>
          <w:rFonts w:ascii="Times New Roman" w:hAnsi="Times New Roman"/>
          <w:sz w:val="28"/>
          <w:szCs w:val="28"/>
        </w:rPr>
        <w:t>И двадцать осиновых,</w:t>
      </w:r>
    </w:p>
    <w:p w:rsidR="00C40EA2" w:rsidRDefault="00C40EA2" w:rsidP="00C40EA2">
      <w:pPr>
        <w:spacing w:line="240" w:lineRule="auto"/>
        <w:ind w:left="720"/>
        <w:jc w:val="both"/>
        <w:rPr>
          <w:rFonts w:ascii="Times New Roman" w:hAnsi="Times New Roman"/>
          <w:sz w:val="28"/>
          <w:szCs w:val="28"/>
        </w:rPr>
      </w:pPr>
      <w:r>
        <w:rPr>
          <w:rFonts w:ascii="Times New Roman" w:hAnsi="Times New Roman"/>
          <w:sz w:val="28"/>
          <w:szCs w:val="28"/>
        </w:rPr>
        <w:t>Восемь дубовых</w:t>
      </w:r>
    </w:p>
    <w:p w:rsidR="00C40EA2" w:rsidRDefault="00C40EA2" w:rsidP="00C40EA2">
      <w:pPr>
        <w:spacing w:line="240" w:lineRule="auto"/>
        <w:ind w:left="720"/>
        <w:jc w:val="both"/>
        <w:rPr>
          <w:rFonts w:ascii="Times New Roman" w:hAnsi="Times New Roman"/>
          <w:sz w:val="28"/>
          <w:szCs w:val="28"/>
        </w:rPr>
      </w:pPr>
      <w:r>
        <w:rPr>
          <w:rFonts w:ascii="Times New Roman" w:hAnsi="Times New Roman"/>
          <w:sz w:val="28"/>
          <w:szCs w:val="28"/>
        </w:rPr>
        <w:t>И десять рябиновых.</w:t>
      </w:r>
    </w:p>
    <w:p w:rsidR="00C40EA2" w:rsidRDefault="00C40EA2" w:rsidP="00C40EA2">
      <w:pPr>
        <w:spacing w:line="240" w:lineRule="auto"/>
        <w:ind w:left="720"/>
        <w:jc w:val="both"/>
        <w:rPr>
          <w:rFonts w:ascii="Times New Roman" w:hAnsi="Times New Roman"/>
          <w:sz w:val="28"/>
          <w:szCs w:val="28"/>
        </w:rPr>
      </w:pPr>
      <w:r>
        <w:rPr>
          <w:rFonts w:ascii="Times New Roman" w:hAnsi="Times New Roman"/>
          <w:sz w:val="28"/>
          <w:szCs w:val="28"/>
        </w:rPr>
        <w:t>Сколько же листьев собрали дети</w:t>
      </w:r>
    </w:p>
    <w:p w:rsidR="00C40EA2" w:rsidRDefault="00C40EA2" w:rsidP="00C40EA2">
      <w:pPr>
        <w:spacing w:line="240" w:lineRule="auto"/>
        <w:ind w:left="720"/>
        <w:jc w:val="both"/>
        <w:rPr>
          <w:rFonts w:ascii="Times New Roman" w:hAnsi="Times New Roman"/>
          <w:sz w:val="28"/>
          <w:szCs w:val="28"/>
        </w:rPr>
      </w:pPr>
      <w:r>
        <w:rPr>
          <w:rFonts w:ascii="Times New Roman" w:hAnsi="Times New Roman"/>
          <w:sz w:val="28"/>
          <w:szCs w:val="28"/>
        </w:rPr>
        <w:t>В этом нарядном осеннем букете?</w:t>
      </w:r>
    </w:p>
    <w:p w:rsidR="00C40EA2" w:rsidRDefault="00DE003A" w:rsidP="00C40EA2">
      <w:pPr>
        <w:numPr>
          <w:ilvl w:val="0"/>
          <w:numId w:val="25"/>
        </w:numPr>
        <w:spacing w:line="240" w:lineRule="auto"/>
        <w:jc w:val="both"/>
        <w:rPr>
          <w:rFonts w:ascii="Times New Roman" w:hAnsi="Times New Roman"/>
          <w:sz w:val="28"/>
          <w:szCs w:val="28"/>
          <w:u w:val="single"/>
        </w:rPr>
      </w:pPr>
      <w:r>
        <w:rPr>
          <w:rFonts w:ascii="Times New Roman" w:hAnsi="Times New Roman"/>
          <w:noProof/>
          <w:color w:val="FF0000"/>
          <w:sz w:val="28"/>
          <w:szCs w:val="28"/>
          <w:lang w:eastAsia="ru-RU"/>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45" type="#_x0000_t23" style="position:absolute;left:0;text-align:left;margin-left:.3pt;margin-top:25.2pt;width:40.5pt;height:16.5pt;z-index:10"/>
        </w:pict>
      </w:r>
      <w:r w:rsidR="00C40EA2" w:rsidRPr="00C40EA2">
        <w:rPr>
          <w:rFonts w:ascii="Times New Roman" w:hAnsi="Times New Roman"/>
          <w:sz w:val="28"/>
          <w:szCs w:val="28"/>
          <w:u w:val="single"/>
        </w:rPr>
        <w:t>Игра «Попади в ворота»</w:t>
      </w:r>
    </w:p>
    <w:p w:rsidR="00C40EA2" w:rsidRDefault="00DE003A" w:rsidP="00C40EA2">
      <w:pPr>
        <w:spacing w:line="240" w:lineRule="auto"/>
        <w:ind w:left="720"/>
        <w:jc w:val="both"/>
        <w:rPr>
          <w:rFonts w:ascii="Times New Roman" w:hAnsi="Times New Roman"/>
          <w:sz w:val="28"/>
          <w:szCs w:val="28"/>
        </w:rPr>
      </w:pPr>
      <w:r>
        <w:rPr>
          <w:rFonts w:ascii="Times New Roman" w:hAnsi="Times New Roman"/>
          <w:noProof/>
          <w:sz w:val="28"/>
          <w:szCs w:val="28"/>
          <w:lang w:eastAsia="ru-RU"/>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293.55pt;margin-top:11.9pt;width:1in;height:1in;z-index:11"/>
        </w:pict>
      </w:r>
      <w:r>
        <w:rPr>
          <w:rFonts w:ascii="Times New Roman" w:hAnsi="Times New Roman"/>
          <w:noProof/>
          <w:sz w:val="28"/>
          <w:szCs w:val="28"/>
          <w:lang w:eastAsia="ru-RU"/>
        </w:rPr>
        <w:pict>
          <v:shape id="_x0000_s1044" type="#_x0000_t23" style="position:absolute;left:0;text-align:left;margin-left:.3pt;margin-top:23.15pt;width:40.5pt;height:16.5pt;z-index:9"/>
        </w:pict>
      </w:r>
      <w:r w:rsidR="00907CE6">
        <w:rPr>
          <w:rFonts w:ascii="Times New Roman" w:hAnsi="Times New Roman"/>
          <w:sz w:val="28"/>
          <w:szCs w:val="28"/>
        </w:rPr>
        <w:t xml:space="preserve">                      60 – 7                                           60</w:t>
      </w:r>
    </w:p>
    <w:p w:rsidR="00907CE6" w:rsidRDefault="00907CE6" w:rsidP="00C40EA2">
      <w:pPr>
        <w:spacing w:line="240" w:lineRule="auto"/>
        <w:ind w:left="720"/>
        <w:jc w:val="both"/>
        <w:rPr>
          <w:rFonts w:ascii="Times New Roman" w:hAnsi="Times New Roman"/>
          <w:sz w:val="28"/>
          <w:szCs w:val="28"/>
        </w:rPr>
      </w:pPr>
      <w:r>
        <w:rPr>
          <w:rFonts w:ascii="Times New Roman" w:hAnsi="Times New Roman"/>
          <w:sz w:val="28"/>
          <w:szCs w:val="28"/>
        </w:rPr>
        <w:t xml:space="preserve">                      25 + 35                                         57</w:t>
      </w:r>
    </w:p>
    <w:p w:rsidR="00907CE6" w:rsidRDefault="00DE003A" w:rsidP="00C40EA2">
      <w:pPr>
        <w:spacing w:line="240" w:lineRule="auto"/>
        <w:ind w:left="720"/>
        <w:jc w:val="both"/>
        <w:rPr>
          <w:rFonts w:ascii="Times New Roman" w:hAnsi="Times New Roman"/>
          <w:sz w:val="28"/>
          <w:szCs w:val="28"/>
        </w:rPr>
      </w:pPr>
      <w:r>
        <w:rPr>
          <w:rFonts w:ascii="Times New Roman" w:hAnsi="Times New Roman"/>
          <w:noProof/>
          <w:sz w:val="28"/>
          <w:szCs w:val="28"/>
          <w:lang w:eastAsia="ru-RU"/>
        </w:rPr>
        <w:pict>
          <v:shape id="_x0000_s1042" type="#_x0000_t23" style="position:absolute;left:0;text-align:left;margin-left:.3pt;margin-top:.2pt;width:40.5pt;height:16.5pt;z-index:7"/>
        </w:pict>
      </w:r>
      <w:r w:rsidR="00907CE6">
        <w:rPr>
          <w:rFonts w:ascii="Times New Roman" w:hAnsi="Times New Roman"/>
          <w:sz w:val="28"/>
          <w:szCs w:val="28"/>
        </w:rPr>
        <w:t xml:space="preserve">                      70 – 23                                         53</w:t>
      </w:r>
    </w:p>
    <w:p w:rsidR="00907CE6" w:rsidRDefault="00DE003A" w:rsidP="00907CE6">
      <w:pPr>
        <w:spacing w:line="240" w:lineRule="auto"/>
        <w:jc w:val="both"/>
        <w:rPr>
          <w:rFonts w:ascii="Times New Roman" w:hAnsi="Times New Roman"/>
          <w:sz w:val="28"/>
          <w:szCs w:val="28"/>
        </w:rPr>
      </w:pPr>
      <w:r>
        <w:rPr>
          <w:rFonts w:ascii="Times New Roman" w:hAnsi="Times New Roman"/>
          <w:noProof/>
          <w:sz w:val="28"/>
          <w:szCs w:val="28"/>
          <w:lang w:eastAsia="ru-RU"/>
        </w:rPr>
        <w:pict>
          <v:shape id="_x0000_s1043" type="#_x0000_t23" style="position:absolute;left:0;text-align:left;margin-left:.3pt;margin-top:2.6pt;width:40.5pt;height:18pt;flip:y;z-index:8"/>
        </w:pict>
      </w:r>
      <w:r w:rsidR="00907CE6">
        <w:rPr>
          <w:rFonts w:ascii="Times New Roman" w:hAnsi="Times New Roman"/>
          <w:sz w:val="28"/>
          <w:szCs w:val="28"/>
        </w:rPr>
        <w:t xml:space="preserve">                                16 + 41                                         47 </w:t>
      </w:r>
    </w:p>
    <w:p w:rsidR="00907CE6" w:rsidRPr="00907CE6" w:rsidRDefault="00907CE6" w:rsidP="00907CE6">
      <w:pPr>
        <w:numPr>
          <w:ilvl w:val="0"/>
          <w:numId w:val="25"/>
        </w:numPr>
        <w:spacing w:line="240" w:lineRule="auto"/>
        <w:jc w:val="both"/>
        <w:rPr>
          <w:rFonts w:ascii="Times New Roman" w:hAnsi="Times New Roman"/>
          <w:sz w:val="28"/>
          <w:szCs w:val="28"/>
          <w:u w:val="single"/>
        </w:rPr>
      </w:pPr>
      <w:r w:rsidRPr="00907CE6">
        <w:rPr>
          <w:rFonts w:ascii="Times New Roman" w:hAnsi="Times New Roman"/>
          <w:sz w:val="28"/>
          <w:szCs w:val="28"/>
          <w:u w:val="single"/>
        </w:rPr>
        <w:lastRenderedPageBreak/>
        <w:t>Реши примеры и тогда ты сможешь прочитать считалку. Вместо чисел в ключе подставь соответствующие им слова.</w:t>
      </w:r>
    </w:p>
    <w:p w:rsidR="00907CE6" w:rsidRDefault="00907CE6" w:rsidP="00907CE6">
      <w:pPr>
        <w:spacing w:line="240" w:lineRule="auto"/>
        <w:ind w:left="720"/>
        <w:jc w:val="both"/>
        <w:rPr>
          <w:rFonts w:ascii="Times New Roman" w:hAnsi="Times New Roman"/>
          <w:sz w:val="28"/>
          <w:szCs w:val="28"/>
        </w:rPr>
      </w:pPr>
      <w:r>
        <w:rPr>
          <w:rFonts w:ascii="Times New Roman" w:hAnsi="Times New Roman"/>
          <w:sz w:val="28"/>
          <w:szCs w:val="28"/>
        </w:rPr>
        <w:t>30 + 13 (карась)        60 – 18   (сегодня)       11 + 8  (самолет)</w:t>
      </w:r>
    </w:p>
    <w:p w:rsidR="00907CE6" w:rsidRDefault="00907CE6" w:rsidP="00907CE6">
      <w:pPr>
        <w:spacing w:line="240" w:lineRule="auto"/>
        <w:ind w:left="720"/>
        <w:jc w:val="both"/>
        <w:rPr>
          <w:rFonts w:ascii="Times New Roman" w:hAnsi="Times New Roman"/>
          <w:sz w:val="28"/>
          <w:szCs w:val="28"/>
        </w:rPr>
      </w:pPr>
      <w:r>
        <w:rPr>
          <w:rFonts w:ascii="Times New Roman" w:hAnsi="Times New Roman"/>
          <w:sz w:val="28"/>
          <w:szCs w:val="28"/>
        </w:rPr>
        <w:t>78 – 68 (океане)        13 + 2 (ванне)         55 + 18 (не)</w:t>
      </w:r>
    </w:p>
    <w:p w:rsidR="00907CE6"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50 – 16 (в)       17 + 60 (огромном)           20 – 4 (нашей)</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12 + 51 (теперь)         40 – 18 (полет)       62+ 16 (а)</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50 – 1 (жил)        14 +45 (вчерась)     88 – 3 (на)</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60 – 24(сел)        24 + 50(и)              81 – 41(он)</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93 – 27 (живет)           32 – 7 (отправился)</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 xml:space="preserve">Ключ: </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34    16    15    49    43,</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73    42    78   59,</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36    43   85   19,</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74   25    34    22,</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40  63    66 73   34   15,</w:t>
      </w:r>
    </w:p>
    <w:p w:rsidR="007F6B47" w:rsidRDefault="007F6B47" w:rsidP="00907CE6">
      <w:pPr>
        <w:spacing w:line="240" w:lineRule="auto"/>
        <w:ind w:left="720"/>
        <w:jc w:val="both"/>
        <w:rPr>
          <w:rFonts w:ascii="Times New Roman" w:hAnsi="Times New Roman"/>
          <w:sz w:val="28"/>
          <w:szCs w:val="28"/>
        </w:rPr>
      </w:pPr>
      <w:r>
        <w:rPr>
          <w:rFonts w:ascii="Times New Roman" w:hAnsi="Times New Roman"/>
          <w:sz w:val="28"/>
          <w:szCs w:val="28"/>
        </w:rPr>
        <w:t>78   34   77   10.</w:t>
      </w:r>
    </w:p>
    <w:p w:rsidR="007F6B47" w:rsidRPr="007F6B47" w:rsidRDefault="007F6B47" w:rsidP="007F6B47">
      <w:pPr>
        <w:numPr>
          <w:ilvl w:val="0"/>
          <w:numId w:val="25"/>
        </w:numPr>
        <w:spacing w:line="240" w:lineRule="auto"/>
        <w:jc w:val="both"/>
        <w:rPr>
          <w:rFonts w:ascii="Times New Roman" w:hAnsi="Times New Roman"/>
          <w:sz w:val="28"/>
          <w:szCs w:val="28"/>
          <w:u w:val="single"/>
        </w:rPr>
      </w:pPr>
      <w:r>
        <w:rPr>
          <w:rFonts w:ascii="Times New Roman" w:hAnsi="Times New Roman"/>
          <w:sz w:val="28"/>
          <w:szCs w:val="28"/>
        </w:rPr>
        <w:t xml:space="preserve"> </w:t>
      </w:r>
      <w:r w:rsidRPr="007F6B47">
        <w:rPr>
          <w:rFonts w:ascii="Times New Roman" w:hAnsi="Times New Roman"/>
          <w:sz w:val="28"/>
          <w:szCs w:val="28"/>
          <w:u w:val="single"/>
        </w:rPr>
        <w:t>Расшифруй слово</w:t>
      </w:r>
      <w:r>
        <w:rPr>
          <w:rFonts w:ascii="Times New Roman" w:hAnsi="Times New Roman"/>
          <w:sz w:val="28"/>
          <w:szCs w:val="28"/>
        </w:rPr>
        <w:t>.</w:t>
      </w:r>
    </w:p>
    <w:p w:rsidR="007F6B47" w:rsidRDefault="00B766C8" w:rsidP="007F6B47">
      <w:pPr>
        <w:spacing w:line="240" w:lineRule="auto"/>
        <w:ind w:left="720"/>
        <w:jc w:val="both"/>
        <w:rPr>
          <w:rFonts w:ascii="Times New Roman" w:hAnsi="Times New Roman"/>
          <w:sz w:val="28"/>
          <w:szCs w:val="28"/>
        </w:rPr>
      </w:pPr>
      <w:r>
        <w:rPr>
          <w:rFonts w:ascii="Times New Roman" w:hAnsi="Times New Roman"/>
          <w:sz w:val="28"/>
          <w:szCs w:val="28"/>
        </w:rPr>
        <w:t>А  А  К   Т   Р   Д   В</w:t>
      </w:r>
    </w:p>
    <w:p w:rsidR="00B766C8" w:rsidRDefault="00B766C8" w:rsidP="007F6B47">
      <w:pPr>
        <w:spacing w:line="240" w:lineRule="auto"/>
        <w:ind w:left="720"/>
        <w:jc w:val="both"/>
        <w:rPr>
          <w:rFonts w:ascii="Times New Roman" w:hAnsi="Times New Roman"/>
          <w:sz w:val="28"/>
          <w:szCs w:val="28"/>
        </w:rPr>
      </w:pPr>
      <w:r>
        <w:rPr>
          <w:rFonts w:ascii="Times New Roman" w:hAnsi="Times New Roman"/>
          <w:sz w:val="28"/>
          <w:szCs w:val="28"/>
        </w:rPr>
        <w:t>Сколько квадратов на чертеже?</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67"/>
        <w:gridCol w:w="567"/>
        <w:gridCol w:w="567"/>
      </w:tblGrid>
      <w:tr w:rsidR="003D54E3" w:rsidRPr="003D54E3" w:rsidTr="003D54E3">
        <w:tc>
          <w:tcPr>
            <w:tcW w:w="522" w:type="dxa"/>
            <w:shd w:val="clear" w:color="auto" w:fill="auto"/>
          </w:tcPr>
          <w:p w:rsidR="00B766C8" w:rsidRPr="003D54E3" w:rsidRDefault="00B766C8" w:rsidP="003D54E3">
            <w:pPr>
              <w:spacing w:line="240" w:lineRule="auto"/>
              <w:jc w:val="both"/>
              <w:rPr>
                <w:rFonts w:ascii="Times New Roman" w:eastAsia="Times New Roman" w:hAnsi="Times New Roman"/>
                <w:sz w:val="28"/>
                <w:szCs w:val="28"/>
                <w:u w:val="single"/>
              </w:rPr>
            </w:pPr>
          </w:p>
        </w:tc>
        <w:tc>
          <w:tcPr>
            <w:tcW w:w="567" w:type="dxa"/>
            <w:shd w:val="clear" w:color="auto" w:fill="auto"/>
          </w:tcPr>
          <w:p w:rsidR="00B766C8" w:rsidRPr="003D54E3" w:rsidRDefault="00B766C8" w:rsidP="003D54E3">
            <w:pPr>
              <w:spacing w:line="240" w:lineRule="auto"/>
              <w:jc w:val="both"/>
              <w:rPr>
                <w:rFonts w:ascii="Times New Roman" w:eastAsia="Times New Roman" w:hAnsi="Times New Roman"/>
                <w:sz w:val="28"/>
                <w:szCs w:val="28"/>
                <w:u w:val="single"/>
              </w:rPr>
            </w:pPr>
          </w:p>
        </w:tc>
        <w:tc>
          <w:tcPr>
            <w:tcW w:w="567" w:type="dxa"/>
            <w:shd w:val="clear" w:color="auto" w:fill="auto"/>
          </w:tcPr>
          <w:p w:rsidR="00B766C8" w:rsidRPr="003D54E3" w:rsidRDefault="00B766C8" w:rsidP="003D54E3">
            <w:pPr>
              <w:spacing w:line="240" w:lineRule="auto"/>
              <w:jc w:val="both"/>
              <w:rPr>
                <w:rFonts w:ascii="Times New Roman" w:eastAsia="Times New Roman" w:hAnsi="Times New Roman"/>
                <w:sz w:val="28"/>
                <w:szCs w:val="28"/>
                <w:u w:val="single"/>
              </w:rPr>
            </w:pPr>
          </w:p>
        </w:tc>
        <w:tc>
          <w:tcPr>
            <w:tcW w:w="567" w:type="dxa"/>
            <w:shd w:val="clear" w:color="auto" w:fill="auto"/>
          </w:tcPr>
          <w:p w:rsidR="00B766C8" w:rsidRPr="003D54E3" w:rsidRDefault="00B766C8" w:rsidP="003D54E3">
            <w:pPr>
              <w:spacing w:line="240" w:lineRule="auto"/>
              <w:jc w:val="both"/>
              <w:rPr>
                <w:rFonts w:ascii="Times New Roman" w:eastAsia="Times New Roman" w:hAnsi="Times New Roman"/>
                <w:sz w:val="28"/>
                <w:szCs w:val="28"/>
                <w:u w:val="single"/>
              </w:rPr>
            </w:pPr>
          </w:p>
        </w:tc>
      </w:tr>
      <w:tr w:rsidR="003D54E3" w:rsidRPr="003D54E3" w:rsidTr="003D54E3">
        <w:tc>
          <w:tcPr>
            <w:tcW w:w="522" w:type="dxa"/>
            <w:shd w:val="clear" w:color="auto" w:fill="auto"/>
          </w:tcPr>
          <w:p w:rsidR="00B766C8" w:rsidRPr="003D54E3" w:rsidRDefault="00B766C8" w:rsidP="003D54E3">
            <w:pPr>
              <w:spacing w:line="240" w:lineRule="auto"/>
              <w:jc w:val="both"/>
              <w:rPr>
                <w:rFonts w:ascii="Times New Roman" w:eastAsia="Times New Roman" w:hAnsi="Times New Roman"/>
                <w:sz w:val="28"/>
                <w:szCs w:val="28"/>
                <w:u w:val="single"/>
              </w:rPr>
            </w:pPr>
          </w:p>
        </w:tc>
        <w:tc>
          <w:tcPr>
            <w:tcW w:w="567" w:type="dxa"/>
            <w:shd w:val="clear" w:color="auto" w:fill="auto"/>
          </w:tcPr>
          <w:p w:rsidR="00B766C8" w:rsidRPr="003D54E3" w:rsidRDefault="00B766C8" w:rsidP="003D54E3">
            <w:pPr>
              <w:spacing w:line="240" w:lineRule="auto"/>
              <w:jc w:val="both"/>
              <w:rPr>
                <w:rFonts w:ascii="Times New Roman" w:eastAsia="Times New Roman" w:hAnsi="Times New Roman"/>
                <w:sz w:val="28"/>
                <w:szCs w:val="28"/>
                <w:u w:val="single"/>
              </w:rPr>
            </w:pPr>
          </w:p>
        </w:tc>
        <w:tc>
          <w:tcPr>
            <w:tcW w:w="567" w:type="dxa"/>
            <w:shd w:val="clear" w:color="auto" w:fill="auto"/>
          </w:tcPr>
          <w:p w:rsidR="00B766C8" w:rsidRPr="003D54E3" w:rsidRDefault="00B766C8" w:rsidP="003D54E3">
            <w:pPr>
              <w:spacing w:line="240" w:lineRule="auto"/>
              <w:jc w:val="both"/>
              <w:rPr>
                <w:rFonts w:ascii="Times New Roman" w:eastAsia="Times New Roman" w:hAnsi="Times New Roman"/>
                <w:sz w:val="28"/>
                <w:szCs w:val="28"/>
                <w:u w:val="single"/>
              </w:rPr>
            </w:pPr>
          </w:p>
        </w:tc>
        <w:tc>
          <w:tcPr>
            <w:tcW w:w="567" w:type="dxa"/>
            <w:shd w:val="clear" w:color="auto" w:fill="auto"/>
          </w:tcPr>
          <w:p w:rsidR="00B766C8" w:rsidRPr="003D54E3" w:rsidRDefault="00B766C8" w:rsidP="003D54E3">
            <w:pPr>
              <w:spacing w:line="240" w:lineRule="auto"/>
              <w:jc w:val="both"/>
              <w:rPr>
                <w:rFonts w:ascii="Times New Roman" w:eastAsia="Times New Roman" w:hAnsi="Times New Roman"/>
                <w:sz w:val="28"/>
                <w:szCs w:val="28"/>
                <w:u w:val="single"/>
              </w:rPr>
            </w:pPr>
          </w:p>
        </w:tc>
      </w:tr>
    </w:tbl>
    <w:p w:rsidR="00B766C8" w:rsidRDefault="00B766C8" w:rsidP="007F6B47">
      <w:pPr>
        <w:spacing w:line="240" w:lineRule="auto"/>
        <w:ind w:left="720"/>
        <w:jc w:val="both"/>
        <w:rPr>
          <w:rFonts w:ascii="Times New Roman" w:hAnsi="Times New Roman"/>
          <w:sz w:val="28"/>
          <w:szCs w:val="28"/>
          <w:u w:val="single"/>
        </w:rPr>
      </w:pPr>
    </w:p>
    <w:p w:rsidR="00B766C8" w:rsidRDefault="00B766C8" w:rsidP="00AD7D3C">
      <w:pPr>
        <w:spacing w:line="240" w:lineRule="auto"/>
        <w:ind w:left="720"/>
        <w:jc w:val="both"/>
        <w:rPr>
          <w:rFonts w:ascii="Times New Roman" w:hAnsi="Times New Roman"/>
          <w:sz w:val="28"/>
          <w:szCs w:val="28"/>
          <w:u w:val="single"/>
        </w:rPr>
      </w:pPr>
    </w:p>
    <w:p w:rsidR="00AD7D3C" w:rsidRDefault="00AD7D3C" w:rsidP="00AD7D3C">
      <w:pPr>
        <w:spacing w:line="240" w:lineRule="auto"/>
        <w:ind w:left="720"/>
        <w:jc w:val="both"/>
        <w:rPr>
          <w:rFonts w:ascii="Times New Roman" w:hAnsi="Times New Roman"/>
          <w:sz w:val="28"/>
          <w:szCs w:val="28"/>
          <w:u w:val="single"/>
        </w:rPr>
      </w:pPr>
    </w:p>
    <w:p w:rsidR="00AD7D3C" w:rsidRDefault="00AD7D3C" w:rsidP="00AD7D3C">
      <w:pPr>
        <w:spacing w:line="240" w:lineRule="auto"/>
        <w:ind w:left="720"/>
        <w:jc w:val="both"/>
        <w:rPr>
          <w:rFonts w:ascii="Times New Roman" w:hAnsi="Times New Roman"/>
          <w:sz w:val="28"/>
          <w:szCs w:val="28"/>
          <w:u w:val="single"/>
        </w:rPr>
      </w:pPr>
    </w:p>
    <w:p w:rsidR="00AD7D3C" w:rsidRDefault="00AD7D3C" w:rsidP="00AD7D3C">
      <w:pPr>
        <w:spacing w:line="240" w:lineRule="auto"/>
        <w:ind w:left="720"/>
        <w:jc w:val="both"/>
        <w:rPr>
          <w:rFonts w:ascii="Times New Roman" w:hAnsi="Times New Roman"/>
          <w:sz w:val="28"/>
          <w:szCs w:val="28"/>
          <w:u w:val="single"/>
        </w:rPr>
      </w:pPr>
    </w:p>
    <w:p w:rsidR="00AD7D3C" w:rsidRDefault="00AD7D3C" w:rsidP="00AD7D3C">
      <w:pPr>
        <w:spacing w:line="240" w:lineRule="auto"/>
        <w:ind w:left="720"/>
        <w:jc w:val="both"/>
        <w:rPr>
          <w:rFonts w:ascii="Times New Roman" w:hAnsi="Times New Roman"/>
          <w:sz w:val="28"/>
          <w:szCs w:val="28"/>
          <w:u w:val="single"/>
        </w:rPr>
      </w:pPr>
    </w:p>
    <w:p w:rsidR="00AD7D3C" w:rsidRDefault="00AD7D3C" w:rsidP="00AD7D3C">
      <w:pPr>
        <w:spacing w:line="240" w:lineRule="auto"/>
        <w:ind w:left="720"/>
        <w:jc w:val="both"/>
        <w:rPr>
          <w:rFonts w:ascii="Times New Roman" w:hAnsi="Times New Roman"/>
          <w:sz w:val="28"/>
          <w:szCs w:val="28"/>
          <w:u w:val="single"/>
        </w:rPr>
      </w:pPr>
    </w:p>
    <w:p w:rsidR="00AD7D3C" w:rsidRDefault="00AD7D3C" w:rsidP="00AD7D3C">
      <w:pPr>
        <w:spacing w:line="240" w:lineRule="auto"/>
        <w:ind w:left="720"/>
        <w:jc w:val="both"/>
        <w:rPr>
          <w:rFonts w:ascii="Times New Roman" w:hAnsi="Times New Roman"/>
          <w:sz w:val="28"/>
          <w:szCs w:val="28"/>
          <w:u w:val="single"/>
        </w:rPr>
      </w:pPr>
    </w:p>
    <w:p w:rsidR="00AD7D3C" w:rsidRDefault="00AD7D3C" w:rsidP="00AD7D3C">
      <w:pPr>
        <w:spacing w:line="240" w:lineRule="auto"/>
        <w:ind w:left="720"/>
        <w:jc w:val="both"/>
        <w:rPr>
          <w:rFonts w:ascii="Times New Roman" w:hAnsi="Times New Roman"/>
          <w:sz w:val="28"/>
          <w:szCs w:val="28"/>
        </w:rPr>
      </w:pPr>
      <w:r w:rsidRPr="00AD7D3C">
        <w:rPr>
          <w:rFonts w:ascii="Times New Roman" w:hAnsi="Times New Roman"/>
          <w:sz w:val="28"/>
          <w:szCs w:val="28"/>
        </w:rPr>
        <w:lastRenderedPageBreak/>
        <w:t xml:space="preserve">                                                         </w:t>
      </w:r>
      <w:r>
        <w:rPr>
          <w:rFonts w:ascii="Times New Roman" w:hAnsi="Times New Roman"/>
          <w:sz w:val="28"/>
          <w:szCs w:val="28"/>
          <w:u w:val="single"/>
        </w:rPr>
        <w:t xml:space="preserve"> </w:t>
      </w:r>
      <w:r>
        <w:rPr>
          <w:rFonts w:ascii="Times New Roman" w:hAnsi="Times New Roman"/>
          <w:sz w:val="28"/>
          <w:szCs w:val="28"/>
        </w:rPr>
        <w:t>ПРИЛОЖЕНИЕ № 6.</w:t>
      </w:r>
    </w:p>
    <w:p w:rsidR="00AD7D3C" w:rsidRPr="00AD7D3C" w:rsidRDefault="00AD7D3C" w:rsidP="00AD7D3C">
      <w:pPr>
        <w:spacing w:line="240" w:lineRule="auto"/>
        <w:ind w:left="720"/>
        <w:jc w:val="both"/>
        <w:rPr>
          <w:rFonts w:ascii="Times New Roman" w:hAnsi="Times New Roman"/>
          <w:b/>
          <w:sz w:val="28"/>
          <w:szCs w:val="28"/>
        </w:rPr>
      </w:pPr>
      <w:r w:rsidRPr="00AD7D3C">
        <w:rPr>
          <w:rFonts w:ascii="Times New Roman" w:hAnsi="Times New Roman"/>
          <w:b/>
          <w:sz w:val="28"/>
          <w:szCs w:val="28"/>
        </w:rPr>
        <w:t>Упражнения и задания по русскому языку.</w:t>
      </w:r>
    </w:p>
    <w:p w:rsidR="007F6B47" w:rsidRDefault="00AD7D3C" w:rsidP="00AD7D3C">
      <w:pPr>
        <w:numPr>
          <w:ilvl w:val="0"/>
          <w:numId w:val="26"/>
        </w:numPr>
        <w:spacing w:line="240" w:lineRule="auto"/>
        <w:jc w:val="both"/>
        <w:rPr>
          <w:rFonts w:ascii="Times New Roman" w:hAnsi="Times New Roman"/>
          <w:sz w:val="28"/>
          <w:szCs w:val="28"/>
        </w:rPr>
      </w:pPr>
      <w:r w:rsidRPr="00AD7D3C">
        <w:rPr>
          <w:rFonts w:ascii="Times New Roman" w:hAnsi="Times New Roman"/>
          <w:sz w:val="28"/>
          <w:szCs w:val="28"/>
          <w:u w:val="single"/>
        </w:rPr>
        <w:t>Разгадайте кроссворд</w:t>
      </w:r>
      <w:r>
        <w:rPr>
          <w:rFonts w:ascii="Times New Roman" w:hAnsi="Times New Roman"/>
          <w:sz w:val="28"/>
          <w:szCs w:val="28"/>
        </w:rPr>
        <w:t>.</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
        <w:gridCol w:w="135"/>
        <w:gridCol w:w="195"/>
        <w:gridCol w:w="60"/>
        <w:gridCol w:w="30"/>
        <w:gridCol w:w="255"/>
        <w:gridCol w:w="255"/>
        <w:gridCol w:w="15"/>
        <w:gridCol w:w="345"/>
        <w:gridCol w:w="15"/>
        <w:gridCol w:w="221"/>
        <w:gridCol w:w="19"/>
        <w:gridCol w:w="217"/>
        <w:gridCol w:w="79"/>
        <w:gridCol w:w="7"/>
        <w:gridCol w:w="12"/>
        <w:gridCol w:w="303"/>
        <w:gridCol w:w="30"/>
        <w:gridCol w:w="113"/>
        <w:gridCol w:w="217"/>
        <w:gridCol w:w="330"/>
        <w:gridCol w:w="420"/>
        <w:gridCol w:w="390"/>
        <w:gridCol w:w="352"/>
      </w:tblGrid>
      <w:tr w:rsidR="00AD7D3C" w:rsidTr="00591973">
        <w:trPr>
          <w:gridBefore w:val="1"/>
          <w:gridAfter w:val="6"/>
          <w:wBefore w:w="150" w:type="dxa"/>
          <w:wAfter w:w="1822" w:type="dxa"/>
          <w:trHeight w:val="360"/>
        </w:trPr>
        <w:tc>
          <w:tcPr>
            <w:tcW w:w="330" w:type="dxa"/>
            <w:gridSpan w:val="2"/>
          </w:tcPr>
          <w:p w:rsidR="00AD7D3C" w:rsidRDefault="00AD7D3C" w:rsidP="00591973">
            <w:pPr>
              <w:spacing w:line="240" w:lineRule="auto"/>
              <w:ind w:left="-21"/>
              <w:jc w:val="both"/>
              <w:rPr>
                <w:rFonts w:ascii="Times New Roman" w:hAnsi="Times New Roman"/>
                <w:sz w:val="28"/>
                <w:szCs w:val="28"/>
              </w:rPr>
            </w:pPr>
          </w:p>
        </w:tc>
        <w:tc>
          <w:tcPr>
            <w:tcW w:w="345" w:type="dxa"/>
            <w:gridSpan w:val="3"/>
            <w:shd w:val="clear" w:color="auto" w:fill="auto"/>
          </w:tcPr>
          <w:p w:rsidR="00AD7D3C" w:rsidRDefault="00AD7D3C" w:rsidP="00591973">
            <w:pPr>
              <w:spacing w:after="0" w:line="240" w:lineRule="auto"/>
              <w:rPr>
                <w:rFonts w:ascii="Times New Roman" w:hAnsi="Times New Roman"/>
                <w:sz w:val="28"/>
                <w:szCs w:val="28"/>
              </w:rPr>
            </w:pPr>
          </w:p>
        </w:tc>
        <w:tc>
          <w:tcPr>
            <w:tcW w:w="270" w:type="dxa"/>
            <w:gridSpan w:val="2"/>
            <w:tcBorders>
              <w:righ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360" w:type="dxa"/>
            <w:gridSpan w:val="2"/>
            <w:tcBorders>
              <w:left w:val="single" w:sz="4" w:space="0" w:color="FF0000"/>
              <w:righ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240" w:type="dxa"/>
            <w:gridSpan w:val="2"/>
            <w:tcBorders>
              <w:lef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303" w:type="dxa"/>
            <w:gridSpan w:val="3"/>
            <w:shd w:val="clear" w:color="auto" w:fill="auto"/>
          </w:tcPr>
          <w:p w:rsidR="00AD7D3C" w:rsidRDefault="00AD7D3C" w:rsidP="00591973">
            <w:pPr>
              <w:spacing w:after="0" w:line="240" w:lineRule="auto"/>
              <w:rPr>
                <w:rFonts w:ascii="Times New Roman" w:hAnsi="Times New Roman"/>
                <w:sz w:val="28"/>
                <w:szCs w:val="28"/>
              </w:rPr>
            </w:pPr>
          </w:p>
        </w:tc>
        <w:tc>
          <w:tcPr>
            <w:tcW w:w="345" w:type="dxa"/>
            <w:gridSpan w:val="3"/>
            <w:shd w:val="clear" w:color="auto" w:fill="auto"/>
          </w:tcPr>
          <w:p w:rsidR="00AD7D3C" w:rsidRDefault="00AD7D3C" w:rsidP="00591973">
            <w:pPr>
              <w:spacing w:after="0" w:line="240" w:lineRule="auto"/>
              <w:rPr>
                <w:rFonts w:ascii="Times New Roman" w:hAnsi="Times New Roman"/>
                <w:sz w:val="28"/>
                <w:szCs w:val="28"/>
              </w:rPr>
            </w:pPr>
          </w:p>
        </w:tc>
      </w:tr>
      <w:tr w:rsidR="00AD7D3C" w:rsidTr="00591973">
        <w:trPr>
          <w:gridBefore w:val="6"/>
          <w:gridAfter w:val="6"/>
          <w:wBefore w:w="825" w:type="dxa"/>
          <w:wAfter w:w="1822" w:type="dxa"/>
          <w:trHeight w:val="495"/>
        </w:trPr>
        <w:tc>
          <w:tcPr>
            <w:tcW w:w="270" w:type="dxa"/>
            <w:gridSpan w:val="2"/>
            <w:tcBorders>
              <w:right w:val="single" w:sz="4" w:space="0" w:color="FF0000"/>
            </w:tcBorders>
          </w:tcPr>
          <w:p w:rsidR="00AD7D3C" w:rsidRDefault="00AD7D3C" w:rsidP="00591973">
            <w:pPr>
              <w:jc w:val="both"/>
              <w:rPr>
                <w:rFonts w:ascii="Times New Roman" w:hAnsi="Times New Roman"/>
                <w:sz w:val="28"/>
                <w:szCs w:val="28"/>
              </w:rPr>
            </w:pPr>
          </w:p>
        </w:tc>
        <w:tc>
          <w:tcPr>
            <w:tcW w:w="360" w:type="dxa"/>
            <w:gridSpan w:val="2"/>
            <w:tcBorders>
              <w:left w:val="single" w:sz="4" w:space="0" w:color="FF0000"/>
              <w:righ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240" w:type="dxa"/>
            <w:gridSpan w:val="2"/>
            <w:tcBorders>
              <w:lef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303" w:type="dxa"/>
            <w:gridSpan w:val="3"/>
            <w:shd w:val="clear" w:color="auto" w:fill="auto"/>
          </w:tcPr>
          <w:p w:rsidR="00AD7D3C" w:rsidRDefault="00AD7D3C" w:rsidP="00591973">
            <w:pPr>
              <w:spacing w:after="0" w:line="240" w:lineRule="auto"/>
              <w:rPr>
                <w:rFonts w:ascii="Times New Roman" w:hAnsi="Times New Roman"/>
                <w:sz w:val="28"/>
                <w:szCs w:val="28"/>
              </w:rPr>
            </w:pPr>
          </w:p>
        </w:tc>
        <w:tc>
          <w:tcPr>
            <w:tcW w:w="345" w:type="dxa"/>
            <w:gridSpan w:val="3"/>
            <w:shd w:val="clear" w:color="auto" w:fill="auto"/>
          </w:tcPr>
          <w:p w:rsidR="00AD7D3C" w:rsidRDefault="00AD7D3C" w:rsidP="00591973">
            <w:pPr>
              <w:spacing w:after="0" w:line="240" w:lineRule="auto"/>
              <w:rPr>
                <w:rFonts w:ascii="Times New Roman" w:hAnsi="Times New Roman"/>
                <w:sz w:val="28"/>
                <w:szCs w:val="28"/>
              </w:rPr>
            </w:pPr>
          </w:p>
        </w:tc>
      </w:tr>
      <w:tr w:rsidR="00AD7D3C" w:rsidTr="00591973">
        <w:trPr>
          <w:gridBefore w:val="5"/>
          <w:gridAfter w:val="12"/>
          <w:wBefore w:w="570" w:type="dxa"/>
          <w:wAfter w:w="2470" w:type="dxa"/>
          <w:trHeight w:val="585"/>
        </w:trPr>
        <w:tc>
          <w:tcPr>
            <w:tcW w:w="255" w:type="dxa"/>
          </w:tcPr>
          <w:p w:rsidR="00AD7D3C" w:rsidRDefault="00AD7D3C" w:rsidP="00591973">
            <w:pPr>
              <w:jc w:val="both"/>
              <w:rPr>
                <w:rFonts w:ascii="Times New Roman" w:hAnsi="Times New Roman"/>
                <w:sz w:val="28"/>
                <w:szCs w:val="28"/>
              </w:rPr>
            </w:pPr>
          </w:p>
        </w:tc>
        <w:tc>
          <w:tcPr>
            <w:tcW w:w="270" w:type="dxa"/>
            <w:gridSpan w:val="2"/>
            <w:tcBorders>
              <w:righ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360" w:type="dxa"/>
            <w:gridSpan w:val="2"/>
            <w:tcBorders>
              <w:left w:val="single" w:sz="4" w:space="0" w:color="FF0000"/>
              <w:righ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240" w:type="dxa"/>
            <w:gridSpan w:val="2"/>
            <w:tcBorders>
              <w:lef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r>
      <w:tr w:rsidR="00AD7D3C" w:rsidTr="00591973">
        <w:trPr>
          <w:gridBefore w:val="5"/>
          <w:gridAfter w:val="8"/>
          <w:wBefore w:w="570" w:type="dxa"/>
          <w:wAfter w:w="2155" w:type="dxa"/>
          <w:trHeight w:val="630"/>
        </w:trPr>
        <w:tc>
          <w:tcPr>
            <w:tcW w:w="255" w:type="dxa"/>
          </w:tcPr>
          <w:p w:rsidR="00AD7D3C" w:rsidRDefault="00AD7D3C" w:rsidP="00591973">
            <w:pPr>
              <w:jc w:val="both"/>
              <w:rPr>
                <w:rFonts w:ascii="Times New Roman" w:hAnsi="Times New Roman"/>
                <w:sz w:val="28"/>
                <w:szCs w:val="28"/>
              </w:rPr>
            </w:pPr>
          </w:p>
        </w:tc>
        <w:tc>
          <w:tcPr>
            <w:tcW w:w="270" w:type="dxa"/>
            <w:gridSpan w:val="2"/>
            <w:tcBorders>
              <w:righ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345" w:type="dxa"/>
            <w:tcBorders>
              <w:left w:val="single" w:sz="4" w:space="0" w:color="FF0000"/>
              <w:righ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255" w:type="dxa"/>
            <w:gridSpan w:val="3"/>
            <w:tcBorders>
              <w:left w:val="single" w:sz="4" w:space="0" w:color="FF0000"/>
            </w:tcBorders>
            <w:shd w:val="clear" w:color="auto" w:fill="auto"/>
          </w:tcPr>
          <w:p w:rsidR="00AD7D3C" w:rsidRDefault="00AD7D3C" w:rsidP="00591973">
            <w:pPr>
              <w:spacing w:after="0" w:line="240" w:lineRule="auto"/>
              <w:rPr>
                <w:rFonts w:ascii="Times New Roman" w:hAnsi="Times New Roman"/>
                <w:sz w:val="28"/>
                <w:szCs w:val="28"/>
              </w:rPr>
            </w:pPr>
          </w:p>
        </w:tc>
        <w:tc>
          <w:tcPr>
            <w:tcW w:w="315" w:type="dxa"/>
            <w:gridSpan w:val="4"/>
            <w:shd w:val="clear" w:color="auto" w:fill="auto"/>
          </w:tcPr>
          <w:p w:rsidR="00AD7D3C" w:rsidRDefault="00AD7D3C" w:rsidP="00591973">
            <w:pPr>
              <w:spacing w:after="0" w:line="240" w:lineRule="auto"/>
              <w:rPr>
                <w:rFonts w:ascii="Times New Roman" w:hAnsi="Times New Roman"/>
                <w:sz w:val="28"/>
                <w:szCs w:val="28"/>
              </w:rPr>
            </w:pPr>
          </w:p>
        </w:tc>
      </w:tr>
      <w:tr w:rsidR="00591973" w:rsidTr="00591973">
        <w:trPr>
          <w:gridBefore w:val="6"/>
          <w:wBefore w:w="825" w:type="dxa"/>
          <w:trHeight w:val="615"/>
        </w:trPr>
        <w:tc>
          <w:tcPr>
            <w:tcW w:w="255" w:type="dxa"/>
            <w:tcBorders>
              <w:left w:val="nil"/>
              <w:bottom w:val="nil"/>
              <w:right w:val="single" w:sz="4" w:space="0" w:color="FF0000"/>
            </w:tcBorders>
          </w:tcPr>
          <w:p w:rsidR="00591973" w:rsidRDefault="00591973" w:rsidP="00591973">
            <w:pPr>
              <w:jc w:val="both"/>
              <w:rPr>
                <w:rFonts w:ascii="Times New Roman" w:hAnsi="Times New Roman"/>
                <w:sz w:val="28"/>
                <w:szCs w:val="28"/>
              </w:rPr>
            </w:pPr>
          </w:p>
        </w:tc>
        <w:tc>
          <w:tcPr>
            <w:tcW w:w="360" w:type="dxa"/>
            <w:gridSpan w:val="2"/>
            <w:tcBorders>
              <w:left w:val="single" w:sz="4" w:space="0" w:color="FF0000"/>
              <w:bottom w:val="nil"/>
              <w:right w:val="single" w:sz="4" w:space="0" w:color="FF0000"/>
            </w:tcBorders>
          </w:tcPr>
          <w:p w:rsidR="00591973" w:rsidRDefault="00591973" w:rsidP="00591973">
            <w:pPr>
              <w:jc w:val="both"/>
              <w:rPr>
                <w:rFonts w:ascii="Times New Roman" w:hAnsi="Times New Roman"/>
                <w:sz w:val="28"/>
                <w:szCs w:val="28"/>
              </w:rPr>
            </w:pPr>
          </w:p>
        </w:tc>
        <w:tc>
          <w:tcPr>
            <w:tcW w:w="236" w:type="dxa"/>
            <w:gridSpan w:val="2"/>
            <w:tcBorders>
              <w:left w:val="single" w:sz="4" w:space="0" w:color="FF0000"/>
            </w:tcBorders>
            <w:shd w:val="clear" w:color="auto" w:fill="auto"/>
          </w:tcPr>
          <w:p w:rsidR="00591973" w:rsidRDefault="00591973" w:rsidP="00591973">
            <w:pPr>
              <w:spacing w:after="0" w:line="240" w:lineRule="auto"/>
              <w:rPr>
                <w:rFonts w:ascii="Times New Roman" w:hAnsi="Times New Roman"/>
                <w:sz w:val="28"/>
                <w:szCs w:val="28"/>
              </w:rPr>
            </w:pPr>
          </w:p>
        </w:tc>
        <w:tc>
          <w:tcPr>
            <w:tcW w:w="322" w:type="dxa"/>
            <w:gridSpan w:val="4"/>
            <w:shd w:val="clear" w:color="auto" w:fill="auto"/>
          </w:tcPr>
          <w:p w:rsidR="00591973" w:rsidRDefault="00591973" w:rsidP="00591973">
            <w:pPr>
              <w:spacing w:after="0" w:line="240" w:lineRule="auto"/>
              <w:rPr>
                <w:rFonts w:ascii="Times New Roman" w:hAnsi="Times New Roman"/>
                <w:sz w:val="28"/>
                <w:szCs w:val="28"/>
              </w:rPr>
            </w:pPr>
          </w:p>
        </w:tc>
        <w:tc>
          <w:tcPr>
            <w:tcW w:w="315" w:type="dxa"/>
            <w:gridSpan w:val="2"/>
            <w:shd w:val="clear" w:color="auto" w:fill="auto"/>
          </w:tcPr>
          <w:p w:rsidR="00591973" w:rsidRDefault="00591973" w:rsidP="00591973">
            <w:pPr>
              <w:spacing w:after="0" w:line="240" w:lineRule="auto"/>
              <w:rPr>
                <w:rFonts w:ascii="Times New Roman" w:hAnsi="Times New Roman"/>
                <w:sz w:val="28"/>
                <w:szCs w:val="28"/>
              </w:rPr>
            </w:pPr>
          </w:p>
        </w:tc>
        <w:tc>
          <w:tcPr>
            <w:tcW w:w="360" w:type="dxa"/>
            <w:gridSpan w:val="3"/>
            <w:shd w:val="clear" w:color="auto" w:fill="auto"/>
          </w:tcPr>
          <w:p w:rsidR="00591973" w:rsidRDefault="00591973" w:rsidP="00591973">
            <w:pPr>
              <w:spacing w:after="0" w:line="240" w:lineRule="auto"/>
              <w:rPr>
                <w:rFonts w:ascii="Times New Roman" w:hAnsi="Times New Roman"/>
                <w:sz w:val="28"/>
                <w:szCs w:val="28"/>
              </w:rPr>
            </w:pPr>
          </w:p>
        </w:tc>
        <w:tc>
          <w:tcPr>
            <w:tcW w:w="330" w:type="dxa"/>
            <w:shd w:val="clear" w:color="auto" w:fill="auto"/>
          </w:tcPr>
          <w:p w:rsidR="00591973" w:rsidRDefault="00591973" w:rsidP="00591973">
            <w:pPr>
              <w:spacing w:after="0" w:line="240" w:lineRule="auto"/>
              <w:rPr>
                <w:rFonts w:ascii="Times New Roman" w:hAnsi="Times New Roman"/>
                <w:sz w:val="28"/>
                <w:szCs w:val="28"/>
              </w:rPr>
            </w:pPr>
          </w:p>
        </w:tc>
        <w:tc>
          <w:tcPr>
            <w:tcW w:w="420" w:type="dxa"/>
            <w:shd w:val="clear" w:color="auto" w:fill="auto"/>
          </w:tcPr>
          <w:p w:rsidR="00591973" w:rsidRDefault="00591973" w:rsidP="00591973">
            <w:pPr>
              <w:spacing w:after="0" w:line="240" w:lineRule="auto"/>
              <w:rPr>
                <w:rFonts w:ascii="Times New Roman" w:hAnsi="Times New Roman"/>
                <w:sz w:val="28"/>
                <w:szCs w:val="28"/>
              </w:rPr>
            </w:pPr>
          </w:p>
        </w:tc>
        <w:tc>
          <w:tcPr>
            <w:tcW w:w="390" w:type="dxa"/>
            <w:shd w:val="clear" w:color="auto" w:fill="auto"/>
          </w:tcPr>
          <w:p w:rsidR="00591973" w:rsidRDefault="00591973" w:rsidP="00591973">
            <w:pPr>
              <w:spacing w:after="0" w:line="240" w:lineRule="auto"/>
              <w:rPr>
                <w:rFonts w:ascii="Times New Roman" w:hAnsi="Times New Roman"/>
                <w:sz w:val="28"/>
                <w:szCs w:val="28"/>
              </w:rPr>
            </w:pPr>
          </w:p>
        </w:tc>
        <w:tc>
          <w:tcPr>
            <w:tcW w:w="352" w:type="dxa"/>
            <w:shd w:val="clear" w:color="auto" w:fill="auto"/>
          </w:tcPr>
          <w:p w:rsidR="00591973" w:rsidRDefault="00591973" w:rsidP="00591973">
            <w:pPr>
              <w:spacing w:after="0" w:line="240" w:lineRule="auto"/>
              <w:rPr>
                <w:rFonts w:ascii="Times New Roman" w:hAnsi="Times New Roman"/>
                <w:sz w:val="28"/>
                <w:szCs w:val="28"/>
              </w:rPr>
            </w:pPr>
          </w:p>
        </w:tc>
      </w:tr>
      <w:tr w:rsidR="00591973" w:rsidTr="00591973">
        <w:trPr>
          <w:gridBefore w:val="6"/>
          <w:gridAfter w:val="5"/>
          <w:wBefore w:w="825" w:type="dxa"/>
          <w:wAfter w:w="1709" w:type="dxa"/>
          <w:trHeight w:val="45"/>
        </w:trPr>
        <w:tc>
          <w:tcPr>
            <w:tcW w:w="255" w:type="dxa"/>
            <w:tcBorders>
              <w:right w:val="single" w:sz="4" w:space="0" w:color="FF0000"/>
            </w:tcBorders>
            <w:shd w:val="clear" w:color="auto" w:fill="auto"/>
          </w:tcPr>
          <w:p w:rsidR="00591973" w:rsidRDefault="00591973" w:rsidP="00591973">
            <w:pPr>
              <w:jc w:val="both"/>
              <w:rPr>
                <w:rFonts w:ascii="Times New Roman" w:hAnsi="Times New Roman"/>
                <w:sz w:val="28"/>
                <w:szCs w:val="28"/>
              </w:rPr>
            </w:pPr>
          </w:p>
        </w:tc>
        <w:tc>
          <w:tcPr>
            <w:tcW w:w="360" w:type="dxa"/>
            <w:gridSpan w:val="2"/>
            <w:tcBorders>
              <w:left w:val="single" w:sz="4" w:space="0" w:color="FF0000"/>
              <w:right w:val="single" w:sz="4" w:space="0" w:color="FF0000"/>
            </w:tcBorders>
          </w:tcPr>
          <w:p w:rsidR="00591973" w:rsidRDefault="00591973" w:rsidP="00591973">
            <w:pPr>
              <w:jc w:val="both"/>
              <w:rPr>
                <w:rFonts w:ascii="Times New Roman" w:hAnsi="Times New Roman"/>
                <w:sz w:val="28"/>
                <w:szCs w:val="28"/>
              </w:rPr>
            </w:pPr>
          </w:p>
        </w:tc>
        <w:tc>
          <w:tcPr>
            <w:tcW w:w="236" w:type="dxa"/>
            <w:gridSpan w:val="2"/>
            <w:tcBorders>
              <w:left w:val="single" w:sz="4" w:space="0" w:color="FF0000"/>
            </w:tcBorders>
            <w:shd w:val="clear" w:color="auto" w:fill="auto"/>
          </w:tcPr>
          <w:p w:rsidR="00591973" w:rsidRDefault="00591973" w:rsidP="00591973">
            <w:pPr>
              <w:spacing w:after="0" w:line="240" w:lineRule="auto"/>
              <w:rPr>
                <w:rFonts w:ascii="Times New Roman" w:hAnsi="Times New Roman"/>
                <w:sz w:val="28"/>
                <w:szCs w:val="28"/>
              </w:rPr>
            </w:pPr>
          </w:p>
        </w:tc>
        <w:tc>
          <w:tcPr>
            <w:tcW w:w="315" w:type="dxa"/>
            <w:gridSpan w:val="3"/>
            <w:shd w:val="clear" w:color="auto" w:fill="auto"/>
          </w:tcPr>
          <w:p w:rsidR="00591973" w:rsidRDefault="00591973" w:rsidP="00591973">
            <w:pPr>
              <w:spacing w:after="0" w:line="240" w:lineRule="auto"/>
              <w:rPr>
                <w:rFonts w:ascii="Times New Roman" w:hAnsi="Times New Roman"/>
                <w:sz w:val="28"/>
                <w:szCs w:val="28"/>
              </w:rPr>
            </w:pPr>
          </w:p>
        </w:tc>
        <w:tc>
          <w:tcPr>
            <w:tcW w:w="465" w:type="dxa"/>
            <w:gridSpan w:val="5"/>
            <w:shd w:val="clear" w:color="auto" w:fill="auto"/>
          </w:tcPr>
          <w:p w:rsidR="00591973" w:rsidRDefault="00591973" w:rsidP="00591973">
            <w:pPr>
              <w:spacing w:after="0" w:line="240" w:lineRule="auto"/>
              <w:rPr>
                <w:rFonts w:ascii="Times New Roman" w:hAnsi="Times New Roman"/>
                <w:sz w:val="28"/>
                <w:szCs w:val="28"/>
              </w:rPr>
            </w:pPr>
          </w:p>
        </w:tc>
      </w:tr>
      <w:tr w:rsidR="00591973" w:rsidTr="00591973">
        <w:trPr>
          <w:gridAfter w:val="11"/>
          <w:wAfter w:w="2253" w:type="dxa"/>
          <w:trHeight w:val="555"/>
        </w:trPr>
        <w:tc>
          <w:tcPr>
            <w:tcW w:w="285" w:type="dxa"/>
            <w:gridSpan w:val="2"/>
          </w:tcPr>
          <w:p w:rsidR="00591973" w:rsidRDefault="00591973" w:rsidP="00591973">
            <w:pPr>
              <w:ind w:left="720"/>
              <w:jc w:val="both"/>
              <w:rPr>
                <w:rFonts w:ascii="Times New Roman" w:hAnsi="Times New Roman"/>
                <w:sz w:val="28"/>
                <w:szCs w:val="28"/>
              </w:rPr>
            </w:pPr>
          </w:p>
        </w:tc>
        <w:tc>
          <w:tcPr>
            <w:tcW w:w="255" w:type="dxa"/>
            <w:gridSpan w:val="2"/>
          </w:tcPr>
          <w:p w:rsidR="00591973" w:rsidRDefault="00591973" w:rsidP="00591973">
            <w:pPr>
              <w:ind w:left="720"/>
              <w:jc w:val="both"/>
              <w:rPr>
                <w:rFonts w:ascii="Times New Roman" w:hAnsi="Times New Roman"/>
                <w:sz w:val="28"/>
                <w:szCs w:val="28"/>
              </w:rPr>
            </w:pPr>
          </w:p>
        </w:tc>
        <w:tc>
          <w:tcPr>
            <w:tcW w:w="285" w:type="dxa"/>
            <w:gridSpan w:val="2"/>
          </w:tcPr>
          <w:p w:rsidR="00591973" w:rsidRDefault="00591973" w:rsidP="00591973">
            <w:pPr>
              <w:ind w:left="720"/>
              <w:jc w:val="both"/>
              <w:rPr>
                <w:rFonts w:ascii="Times New Roman" w:hAnsi="Times New Roman"/>
                <w:sz w:val="28"/>
                <w:szCs w:val="28"/>
              </w:rPr>
            </w:pPr>
          </w:p>
        </w:tc>
        <w:tc>
          <w:tcPr>
            <w:tcW w:w="255" w:type="dxa"/>
            <w:tcBorders>
              <w:right w:val="single" w:sz="4" w:space="0" w:color="FF0000"/>
            </w:tcBorders>
            <w:shd w:val="clear" w:color="auto" w:fill="auto"/>
          </w:tcPr>
          <w:p w:rsidR="00591973" w:rsidRDefault="00591973">
            <w:pPr>
              <w:spacing w:after="0" w:line="240" w:lineRule="auto"/>
              <w:rPr>
                <w:rFonts w:ascii="Times New Roman" w:hAnsi="Times New Roman"/>
                <w:sz w:val="28"/>
                <w:szCs w:val="28"/>
              </w:rPr>
            </w:pPr>
          </w:p>
        </w:tc>
        <w:tc>
          <w:tcPr>
            <w:tcW w:w="360" w:type="dxa"/>
            <w:gridSpan w:val="2"/>
            <w:tcBorders>
              <w:left w:val="single" w:sz="4" w:space="0" w:color="FF0000"/>
              <w:right w:val="single" w:sz="4" w:space="0" w:color="FF0000"/>
            </w:tcBorders>
            <w:shd w:val="clear" w:color="auto" w:fill="auto"/>
          </w:tcPr>
          <w:p w:rsidR="00591973" w:rsidRDefault="00591973">
            <w:pPr>
              <w:spacing w:after="0" w:line="240" w:lineRule="auto"/>
              <w:rPr>
                <w:rFonts w:ascii="Times New Roman" w:hAnsi="Times New Roman"/>
                <w:sz w:val="28"/>
                <w:szCs w:val="28"/>
              </w:rPr>
            </w:pPr>
          </w:p>
        </w:tc>
        <w:tc>
          <w:tcPr>
            <w:tcW w:w="236" w:type="dxa"/>
            <w:gridSpan w:val="2"/>
            <w:tcBorders>
              <w:left w:val="single" w:sz="4" w:space="0" w:color="FF0000"/>
            </w:tcBorders>
            <w:shd w:val="clear" w:color="auto" w:fill="auto"/>
          </w:tcPr>
          <w:p w:rsidR="00591973" w:rsidRDefault="00591973">
            <w:pPr>
              <w:spacing w:after="0" w:line="240" w:lineRule="auto"/>
              <w:rPr>
                <w:rFonts w:ascii="Times New Roman" w:hAnsi="Times New Roman"/>
                <w:sz w:val="28"/>
                <w:szCs w:val="28"/>
              </w:rPr>
            </w:pPr>
          </w:p>
        </w:tc>
        <w:tc>
          <w:tcPr>
            <w:tcW w:w="236" w:type="dxa"/>
            <w:gridSpan w:val="2"/>
            <w:shd w:val="clear" w:color="auto" w:fill="auto"/>
          </w:tcPr>
          <w:p w:rsidR="00591973" w:rsidRDefault="00591973">
            <w:pPr>
              <w:spacing w:after="0" w:line="240" w:lineRule="auto"/>
              <w:rPr>
                <w:rFonts w:ascii="Times New Roman" w:hAnsi="Times New Roman"/>
                <w:sz w:val="28"/>
                <w:szCs w:val="28"/>
              </w:rPr>
            </w:pPr>
          </w:p>
        </w:tc>
      </w:tr>
    </w:tbl>
    <w:p w:rsidR="00591973" w:rsidRDefault="00591973" w:rsidP="00591973">
      <w:pPr>
        <w:numPr>
          <w:ilvl w:val="0"/>
          <w:numId w:val="27"/>
        </w:numPr>
        <w:jc w:val="both"/>
        <w:rPr>
          <w:rFonts w:ascii="Times New Roman" w:hAnsi="Times New Roman"/>
          <w:sz w:val="28"/>
          <w:szCs w:val="28"/>
        </w:rPr>
      </w:pPr>
      <w:r>
        <w:rPr>
          <w:rFonts w:ascii="Times New Roman" w:hAnsi="Times New Roman"/>
          <w:sz w:val="28"/>
          <w:szCs w:val="28"/>
        </w:rPr>
        <w:t>ЗАГАДКИ : Тетрадь, ручка, часы, мысль, карандаш, книга, линейка.</w:t>
      </w:r>
    </w:p>
    <w:p w:rsidR="00591973" w:rsidRDefault="00591973" w:rsidP="00591973">
      <w:pPr>
        <w:numPr>
          <w:ilvl w:val="0"/>
          <w:numId w:val="27"/>
        </w:numPr>
        <w:jc w:val="both"/>
        <w:rPr>
          <w:rFonts w:ascii="Times New Roman" w:hAnsi="Times New Roman"/>
          <w:sz w:val="28"/>
          <w:szCs w:val="28"/>
        </w:rPr>
      </w:pPr>
      <w:r>
        <w:rPr>
          <w:rFonts w:ascii="Times New Roman" w:hAnsi="Times New Roman"/>
          <w:sz w:val="28"/>
          <w:szCs w:val="28"/>
        </w:rPr>
        <w:t>Какое слово у вас получилось?</w:t>
      </w:r>
    </w:p>
    <w:p w:rsidR="00591973" w:rsidRDefault="00591973" w:rsidP="00591973">
      <w:pPr>
        <w:numPr>
          <w:ilvl w:val="0"/>
          <w:numId w:val="26"/>
        </w:numPr>
        <w:jc w:val="both"/>
        <w:rPr>
          <w:rFonts w:ascii="Times New Roman" w:hAnsi="Times New Roman"/>
          <w:sz w:val="28"/>
          <w:szCs w:val="28"/>
        </w:rPr>
      </w:pPr>
      <w:r>
        <w:rPr>
          <w:rFonts w:ascii="Times New Roman" w:hAnsi="Times New Roman"/>
          <w:sz w:val="28"/>
          <w:szCs w:val="28"/>
        </w:rPr>
        <w:t>Словарная работа «расшифруй анаграммы». Какое слово лишнее?</w:t>
      </w:r>
    </w:p>
    <w:p w:rsidR="00591973" w:rsidRDefault="00591973" w:rsidP="00591973">
      <w:pPr>
        <w:ind w:left="1080"/>
        <w:jc w:val="both"/>
        <w:rPr>
          <w:rFonts w:ascii="Times New Roman" w:hAnsi="Times New Roman"/>
          <w:sz w:val="28"/>
          <w:szCs w:val="28"/>
        </w:rPr>
      </w:pPr>
      <w:r>
        <w:rPr>
          <w:rFonts w:ascii="Times New Roman" w:hAnsi="Times New Roman"/>
          <w:sz w:val="28"/>
          <w:szCs w:val="28"/>
        </w:rPr>
        <w:t>ОЕЬВМС         ОИААЬДННДЦТ        ЕДЯТЬВ       ЧТРЫЕЕ</w:t>
      </w:r>
    </w:p>
    <w:p w:rsidR="00591973" w:rsidRDefault="00591973" w:rsidP="00591973">
      <w:pPr>
        <w:ind w:left="1080"/>
        <w:jc w:val="both"/>
        <w:rPr>
          <w:rFonts w:ascii="Times New Roman" w:hAnsi="Times New Roman"/>
          <w:sz w:val="28"/>
          <w:szCs w:val="28"/>
        </w:rPr>
      </w:pPr>
      <w:r>
        <w:rPr>
          <w:rFonts w:ascii="Times New Roman" w:hAnsi="Times New Roman"/>
          <w:sz w:val="28"/>
          <w:szCs w:val="28"/>
        </w:rPr>
        <w:t xml:space="preserve">Почему? Чтобы обозначать число 11, в древнерусском языке нужно было написать сразу три слова ОДИН НА ДЕСЯТЕ, что обозначало </w:t>
      </w:r>
      <w:r w:rsidR="00C10B58">
        <w:rPr>
          <w:rFonts w:ascii="Times New Roman" w:hAnsi="Times New Roman"/>
          <w:sz w:val="28"/>
          <w:szCs w:val="28"/>
        </w:rPr>
        <w:t>ОДИН СВЕРХ ДЕСЯТКА. С течением времени под влиянием произношения это словосочетание превратилось в одно слово.</w:t>
      </w:r>
    </w:p>
    <w:p w:rsidR="00C10B58" w:rsidRDefault="00C10B58" w:rsidP="00C10B58">
      <w:pPr>
        <w:numPr>
          <w:ilvl w:val="0"/>
          <w:numId w:val="26"/>
        </w:numPr>
        <w:jc w:val="both"/>
        <w:rPr>
          <w:rFonts w:ascii="Times New Roman" w:hAnsi="Times New Roman"/>
          <w:sz w:val="28"/>
          <w:szCs w:val="28"/>
        </w:rPr>
      </w:pPr>
      <w:r>
        <w:rPr>
          <w:rFonts w:ascii="Times New Roman" w:hAnsi="Times New Roman"/>
          <w:sz w:val="28"/>
          <w:szCs w:val="28"/>
        </w:rPr>
        <w:t>На доске 14 карточек. За каждый правильный ответ карточка переворачивается</w:t>
      </w:r>
    </w:p>
    <w:p w:rsidR="00C10B58" w:rsidRDefault="00C10B58" w:rsidP="00C10B58">
      <w:pPr>
        <w:numPr>
          <w:ilvl w:val="0"/>
          <w:numId w:val="23"/>
        </w:numPr>
        <w:jc w:val="both"/>
        <w:rPr>
          <w:rFonts w:ascii="Times New Roman" w:hAnsi="Times New Roman"/>
          <w:sz w:val="28"/>
          <w:szCs w:val="28"/>
        </w:rPr>
      </w:pPr>
      <w:r>
        <w:rPr>
          <w:rFonts w:ascii="Times New Roman" w:hAnsi="Times New Roman"/>
          <w:sz w:val="28"/>
          <w:szCs w:val="28"/>
        </w:rPr>
        <w:t>Какие предложения бывают по цели высказывания?  .(О)</w:t>
      </w:r>
    </w:p>
    <w:p w:rsidR="00C10B58" w:rsidRDefault="00C10B58" w:rsidP="00C10B58">
      <w:pPr>
        <w:numPr>
          <w:ilvl w:val="0"/>
          <w:numId w:val="23"/>
        </w:numPr>
        <w:jc w:val="both"/>
        <w:rPr>
          <w:rFonts w:ascii="Times New Roman" w:hAnsi="Times New Roman"/>
          <w:sz w:val="28"/>
          <w:szCs w:val="28"/>
        </w:rPr>
      </w:pPr>
      <w:r>
        <w:rPr>
          <w:rFonts w:ascii="Times New Roman" w:hAnsi="Times New Roman"/>
          <w:sz w:val="28"/>
          <w:szCs w:val="28"/>
        </w:rPr>
        <w:t>Какие предложения бывают по интонации? (Е)</w:t>
      </w:r>
    </w:p>
    <w:p w:rsidR="00C10B58" w:rsidRDefault="00C10B58" w:rsidP="00C10B58">
      <w:pPr>
        <w:numPr>
          <w:ilvl w:val="0"/>
          <w:numId w:val="23"/>
        </w:numPr>
        <w:jc w:val="both"/>
        <w:rPr>
          <w:rFonts w:ascii="Times New Roman" w:hAnsi="Times New Roman"/>
          <w:sz w:val="28"/>
          <w:szCs w:val="28"/>
        </w:rPr>
      </w:pPr>
      <w:r>
        <w:rPr>
          <w:rFonts w:ascii="Times New Roman" w:hAnsi="Times New Roman"/>
          <w:sz w:val="28"/>
          <w:szCs w:val="28"/>
        </w:rPr>
        <w:t>На какие вопросы отвечает подлежащее? (И)</w:t>
      </w:r>
    </w:p>
    <w:p w:rsidR="00C10B58" w:rsidRDefault="00C10B58" w:rsidP="00C10B58">
      <w:pPr>
        <w:numPr>
          <w:ilvl w:val="0"/>
          <w:numId w:val="23"/>
        </w:numPr>
        <w:jc w:val="both"/>
        <w:rPr>
          <w:rFonts w:ascii="Times New Roman" w:hAnsi="Times New Roman"/>
          <w:sz w:val="28"/>
          <w:szCs w:val="28"/>
        </w:rPr>
      </w:pPr>
      <w:r>
        <w:rPr>
          <w:rFonts w:ascii="Times New Roman" w:hAnsi="Times New Roman"/>
          <w:sz w:val="28"/>
          <w:szCs w:val="28"/>
        </w:rPr>
        <w:t>На какие вопросы отвечает сказуемое? (А)</w:t>
      </w:r>
    </w:p>
    <w:p w:rsidR="00C10B58" w:rsidRDefault="00C10B58" w:rsidP="00C10B58">
      <w:pPr>
        <w:numPr>
          <w:ilvl w:val="0"/>
          <w:numId w:val="23"/>
        </w:numPr>
        <w:jc w:val="both"/>
        <w:rPr>
          <w:rFonts w:ascii="Times New Roman" w:hAnsi="Times New Roman"/>
          <w:sz w:val="28"/>
          <w:szCs w:val="28"/>
        </w:rPr>
      </w:pPr>
      <w:r>
        <w:rPr>
          <w:rFonts w:ascii="Times New Roman" w:hAnsi="Times New Roman"/>
          <w:sz w:val="28"/>
          <w:szCs w:val="28"/>
        </w:rPr>
        <w:t>Назовите главные члены предложения? (Ч)</w:t>
      </w:r>
    </w:p>
    <w:p w:rsidR="00C10B58" w:rsidRDefault="00C10B58" w:rsidP="00C10B58">
      <w:pPr>
        <w:numPr>
          <w:ilvl w:val="0"/>
          <w:numId w:val="23"/>
        </w:numPr>
        <w:jc w:val="both"/>
        <w:rPr>
          <w:rFonts w:ascii="Times New Roman" w:hAnsi="Times New Roman"/>
          <w:sz w:val="28"/>
          <w:szCs w:val="28"/>
        </w:rPr>
      </w:pPr>
      <w:r>
        <w:rPr>
          <w:rFonts w:ascii="Times New Roman" w:hAnsi="Times New Roman"/>
          <w:sz w:val="28"/>
          <w:szCs w:val="28"/>
        </w:rPr>
        <w:t>Назовите главные члены предложения: Едва шевелятся ветки берез.(Н)</w:t>
      </w:r>
    </w:p>
    <w:p w:rsidR="00C10B58" w:rsidRDefault="00C10B58" w:rsidP="00C10B58">
      <w:pPr>
        <w:numPr>
          <w:ilvl w:val="0"/>
          <w:numId w:val="23"/>
        </w:numPr>
        <w:jc w:val="both"/>
        <w:rPr>
          <w:rFonts w:ascii="Times New Roman" w:hAnsi="Times New Roman"/>
          <w:sz w:val="28"/>
          <w:szCs w:val="28"/>
        </w:rPr>
      </w:pPr>
      <w:r>
        <w:rPr>
          <w:rFonts w:ascii="Times New Roman" w:hAnsi="Times New Roman"/>
          <w:sz w:val="28"/>
          <w:szCs w:val="28"/>
        </w:rPr>
        <w:t>Какая непроверяемая буква в слове ягода? (Т)</w:t>
      </w:r>
    </w:p>
    <w:p w:rsidR="00C10B58" w:rsidRDefault="00C10B58" w:rsidP="00C10B58">
      <w:pPr>
        <w:numPr>
          <w:ilvl w:val="0"/>
          <w:numId w:val="23"/>
        </w:numPr>
        <w:jc w:val="both"/>
        <w:rPr>
          <w:rFonts w:ascii="Times New Roman" w:hAnsi="Times New Roman"/>
          <w:sz w:val="28"/>
          <w:szCs w:val="28"/>
        </w:rPr>
      </w:pPr>
      <w:r>
        <w:rPr>
          <w:rFonts w:ascii="Times New Roman" w:hAnsi="Times New Roman"/>
          <w:sz w:val="28"/>
          <w:szCs w:val="28"/>
        </w:rPr>
        <w:t>… В итоге тема урока «Словосочетание»</w:t>
      </w:r>
    </w:p>
    <w:p w:rsidR="00C10B58" w:rsidRDefault="00C10B58" w:rsidP="00C10B58">
      <w:pPr>
        <w:numPr>
          <w:ilvl w:val="0"/>
          <w:numId w:val="26"/>
        </w:numPr>
        <w:jc w:val="both"/>
        <w:rPr>
          <w:rFonts w:ascii="Times New Roman" w:hAnsi="Times New Roman"/>
          <w:sz w:val="28"/>
          <w:szCs w:val="28"/>
        </w:rPr>
      </w:pPr>
      <w:r w:rsidRPr="00277F10">
        <w:rPr>
          <w:rFonts w:ascii="Times New Roman" w:hAnsi="Times New Roman"/>
          <w:sz w:val="28"/>
          <w:szCs w:val="28"/>
          <w:u w:val="single"/>
        </w:rPr>
        <w:lastRenderedPageBreak/>
        <w:t>Мысленно зачеркните непарные согласные по твёрдости и мягкости. Прочитайте, что у вас получилось</w:t>
      </w:r>
      <w:r>
        <w:rPr>
          <w:rFonts w:ascii="Times New Roman" w:hAnsi="Times New Roman"/>
          <w:sz w:val="28"/>
          <w:szCs w:val="28"/>
        </w:rPr>
        <w:t>.</w:t>
      </w:r>
    </w:p>
    <w:p w:rsidR="00C10B58" w:rsidRDefault="00C10B58" w:rsidP="00C10B58">
      <w:pPr>
        <w:ind w:left="1080"/>
        <w:jc w:val="both"/>
        <w:rPr>
          <w:rFonts w:ascii="Times New Roman" w:hAnsi="Times New Roman"/>
          <w:sz w:val="28"/>
          <w:szCs w:val="28"/>
        </w:rPr>
      </w:pPr>
      <w:r>
        <w:rPr>
          <w:rFonts w:ascii="Times New Roman" w:hAnsi="Times New Roman"/>
          <w:sz w:val="28"/>
          <w:szCs w:val="28"/>
        </w:rPr>
        <w:t>Ж Ц Ч С Ш Щ О Ч С Ж Т Ш А Ч В Щ</w:t>
      </w:r>
    </w:p>
    <w:p w:rsidR="00C10B58" w:rsidRDefault="00277F10" w:rsidP="00C10B58">
      <w:pPr>
        <w:ind w:left="1080"/>
        <w:jc w:val="both"/>
        <w:rPr>
          <w:rFonts w:ascii="Times New Roman" w:hAnsi="Times New Roman"/>
          <w:sz w:val="28"/>
          <w:szCs w:val="28"/>
        </w:rPr>
      </w:pPr>
      <w:r>
        <w:rPr>
          <w:rFonts w:ascii="Times New Roman" w:hAnsi="Times New Roman"/>
          <w:sz w:val="28"/>
          <w:szCs w:val="28"/>
        </w:rPr>
        <w:t xml:space="preserve"> Й С Ч Л Щ Ч Ц О Ж  Ц В Щ А Й</w:t>
      </w:r>
    </w:p>
    <w:p w:rsidR="00277F10" w:rsidRPr="00277F10" w:rsidRDefault="00277F10" w:rsidP="00277F10">
      <w:pPr>
        <w:numPr>
          <w:ilvl w:val="0"/>
          <w:numId w:val="26"/>
        </w:numPr>
        <w:jc w:val="both"/>
        <w:rPr>
          <w:rFonts w:ascii="Times New Roman" w:hAnsi="Times New Roman"/>
          <w:sz w:val="28"/>
          <w:szCs w:val="28"/>
          <w:u w:val="single"/>
        </w:rPr>
      </w:pPr>
      <w:r w:rsidRPr="00277F10">
        <w:rPr>
          <w:rFonts w:ascii="Times New Roman" w:hAnsi="Times New Roman"/>
          <w:sz w:val="28"/>
          <w:szCs w:val="28"/>
          <w:u w:val="single"/>
        </w:rPr>
        <w:t>Правила в стихах.</w:t>
      </w:r>
    </w:p>
    <w:p w:rsidR="00277F10" w:rsidRPr="00277F10" w:rsidRDefault="00277F10" w:rsidP="00277F10">
      <w:pPr>
        <w:numPr>
          <w:ilvl w:val="0"/>
          <w:numId w:val="28"/>
        </w:numPr>
        <w:jc w:val="both"/>
        <w:rPr>
          <w:rFonts w:ascii="Times New Roman" w:hAnsi="Times New Roman"/>
          <w:sz w:val="28"/>
          <w:szCs w:val="28"/>
        </w:rPr>
      </w:pPr>
      <w:r w:rsidRPr="00277F10">
        <w:rPr>
          <w:rFonts w:ascii="Times New Roman" w:hAnsi="Times New Roman"/>
          <w:sz w:val="28"/>
          <w:szCs w:val="28"/>
        </w:rPr>
        <w:t>Ударение над гласной может ставить букву ясной</w:t>
      </w:r>
    </w:p>
    <w:p w:rsidR="00277F10" w:rsidRDefault="00277F10" w:rsidP="00277F10">
      <w:pPr>
        <w:ind w:left="1800"/>
        <w:jc w:val="both"/>
        <w:rPr>
          <w:rFonts w:ascii="Times New Roman" w:hAnsi="Times New Roman"/>
          <w:sz w:val="28"/>
          <w:szCs w:val="28"/>
        </w:rPr>
      </w:pPr>
      <w:r>
        <w:rPr>
          <w:rFonts w:ascii="Times New Roman" w:hAnsi="Times New Roman"/>
          <w:sz w:val="28"/>
          <w:szCs w:val="28"/>
        </w:rPr>
        <w:t>Если буква гласная вызвала сомнение,</w:t>
      </w:r>
    </w:p>
    <w:p w:rsidR="00277F10" w:rsidRDefault="00277F10" w:rsidP="00277F10">
      <w:pPr>
        <w:ind w:left="1800"/>
        <w:jc w:val="both"/>
        <w:rPr>
          <w:rFonts w:ascii="Times New Roman" w:hAnsi="Times New Roman"/>
          <w:sz w:val="28"/>
          <w:szCs w:val="28"/>
        </w:rPr>
      </w:pPr>
      <w:r>
        <w:rPr>
          <w:rFonts w:ascii="Times New Roman" w:hAnsi="Times New Roman"/>
          <w:sz w:val="28"/>
          <w:szCs w:val="28"/>
        </w:rPr>
        <w:t>Ты немедленно ставь её под ударение.</w:t>
      </w:r>
    </w:p>
    <w:p w:rsidR="00277F10" w:rsidRDefault="00277F10" w:rsidP="00277F10">
      <w:pPr>
        <w:numPr>
          <w:ilvl w:val="0"/>
          <w:numId w:val="28"/>
        </w:numPr>
        <w:jc w:val="both"/>
        <w:rPr>
          <w:rFonts w:ascii="Times New Roman" w:hAnsi="Times New Roman"/>
          <w:sz w:val="28"/>
          <w:szCs w:val="28"/>
        </w:rPr>
      </w:pPr>
      <w:r>
        <w:rPr>
          <w:rFonts w:ascii="Times New Roman" w:hAnsi="Times New Roman"/>
          <w:sz w:val="28"/>
          <w:szCs w:val="28"/>
        </w:rPr>
        <w:t>Пусть никто никогда не забудет,</w:t>
      </w:r>
    </w:p>
    <w:p w:rsidR="00277F10" w:rsidRDefault="00277F10" w:rsidP="00277F10">
      <w:pPr>
        <w:ind w:left="1800"/>
        <w:jc w:val="both"/>
        <w:rPr>
          <w:rFonts w:ascii="Times New Roman" w:hAnsi="Times New Roman"/>
          <w:sz w:val="28"/>
          <w:szCs w:val="28"/>
        </w:rPr>
      </w:pPr>
      <w:r>
        <w:rPr>
          <w:rFonts w:ascii="Times New Roman" w:hAnsi="Times New Roman"/>
          <w:sz w:val="28"/>
          <w:szCs w:val="28"/>
        </w:rPr>
        <w:t>Что З приставкой не была и не будет.</w:t>
      </w:r>
    </w:p>
    <w:p w:rsidR="00277F10" w:rsidRDefault="00277F10" w:rsidP="00277F10">
      <w:pPr>
        <w:ind w:left="1800"/>
        <w:jc w:val="both"/>
        <w:rPr>
          <w:rFonts w:ascii="Times New Roman" w:hAnsi="Times New Roman"/>
          <w:sz w:val="28"/>
          <w:szCs w:val="28"/>
        </w:rPr>
      </w:pPr>
      <w:r>
        <w:rPr>
          <w:rFonts w:ascii="Times New Roman" w:hAnsi="Times New Roman"/>
          <w:sz w:val="28"/>
          <w:szCs w:val="28"/>
        </w:rPr>
        <w:t xml:space="preserve">Обрати внимание </w:t>
      </w:r>
    </w:p>
    <w:p w:rsidR="00277F10" w:rsidRDefault="00277F10" w:rsidP="00277F10">
      <w:pPr>
        <w:ind w:left="1800"/>
        <w:jc w:val="both"/>
        <w:rPr>
          <w:rFonts w:ascii="Times New Roman" w:hAnsi="Times New Roman"/>
          <w:sz w:val="28"/>
          <w:szCs w:val="28"/>
        </w:rPr>
      </w:pPr>
      <w:r>
        <w:rPr>
          <w:rFonts w:ascii="Times New Roman" w:hAnsi="Times New Roman"/>
          <w:sz w:val="28"/>
          <w:szCs w:val="28"/>
        </w:rPr>
        <w:t>На Здесь, здоровье, здание</w:t>
      </w:r>
    </w:p>
    <w:p w:rsidR="00277F10" w:rsidRDefault="00277F10" w:rsidP="00277F10">
      <w:pPr>
        <w:ind w:left="1800"/>
        <w:jc w:val="both"/>
        <w:rPr>
          <w:rFonts w:ascii="Times New Roman" w:hAnsi="Times New Roman"/>
          <w:sz w:val="28"/>
          <w:szCs w:val="28"/>
        </w:rPr>
      </w:pPr>
      <w:r>
        <w:rPr>
          <w:rFonts w:ascii="Times New Roman" w:hAnsi="Times New Roman"/>
          <w:sz w:val="28"/>
          <w:szCs w:val="28"/>
        </w:rPr>
        <w:t>З нельзя в них отделить,</w:t>
      </w:r>
    </w:p>
    <w:p w:rsidR="00277F10" w:rsidRDefault="00277F10" w:rsidP="00277F10">
      <w:pPr>
        <w:ind w:left="1800"/>
        <w:jc w:val="both"/>
        <w:rPr>
          <w:rFonts w:ascii="Times New Roman" w:hAnsi="Times New Roman"/>
          <w:sz w:val="28"/>
          <w:szCs w:val="28"/>
        </w:rPr>
      </w:pPr>
      <w:r>
        <w:rPr>
          <w:rFonts w:ascii="Times New Roman" w:hAnsi="Times New Roman"/>
          <w:sz w:val="28"/>
          <w:szCs w:val="28"/>
        </w:rPr>
        <w:t>Можно смысл в них повредить.</w:t>
      </w:r>
    </w:p>
    <w:p w:rsidR="00277F10" w:rsidRDefault="00277F10" w:rsidP="00277F10">
      <w:pPr>
        <w:numPr>
          <w:ilvl w:val="0"/>
          <w:numId w:val="28"/>
        </w:numPr>
        <w:jc w:val="both"/>
        <w:rPr>
          <w:rFonts w:ascii="Times New Roman" w:hAnsi="Times New Roman"/>
          <w:sz w:val="28"/>
          <w:szCs w:val="28"/>
        </w:rPr>
      </w:pPr>
      <w:r>
        <w:rPr>
          <w:rFonts w:ascii="Times New Roman" w:hAnsi="Times New Roman"/>
          <w:sz w:val="28"/>
          <w:szCs w:val="28"/>
        </w:rPr>
        <w:t>Определяю я предметы,</w:t>
      </w:r>
    </w:p>
    <w:p w:rsidR="00277F10" w:rsidRDefault="00277F10" w:rsidP="00277F10">
      <w:pPr>
        <w:ind w:left="1800"/>
        <w:jc w:val="both"/>
        <w:rPr>
          <w:rFonts w:ascii="Times New Roman" w:hAnsi="Times New Roman"/>
          <w:sz w:val="28"/>
          <w:szCs w:val="28"/>
        </w:rPr>
      </w:pPr>
      <w:r>
        <w:rPr>
          <w:rFonts w:ascii="Times New Roman" w:hAnsi="Times New Roman"/>
          <w:sz w:val="28"/>
          <w:szCs w:val="28"/>
        </w:rPr>
        <w:t>Они со мной весьма заметны.</w:t>
      </w:r>
    </w:p>
    <w:p w:rsidR="00277F10" w:rsidRDefault="00277F10" w:rsidP="00277F10">
      <w:pPr>
        <w:ind w:left="1800"/>
        <w:jc w:val="both"/>
        <w:rPr>
          <w:rFonts w:ascii="Times New Roman" w:hAnsi="Times New Roman"/>
          <w:sz w:val="28"/>
          <w:szCs w:val="28"/>
        </w:rPr>
      </w:pPr>
      <w:r>
        <w:rPr>
          <w:rFonts w:ascii="Times New Roman" w:hAnsi="Times New Roman"/>
          <w:sz w:val="28"/>
          <w:szCs w:val="28"/>
        </w:rPr>
        <w:t>Я украшаю вашу речь,</w:t>
      </w:r>
    </w:p>
    <w:p w:rsidR="00277F10" w:rsidRDefault="00277F10" w:rsidP="00277F10">
      <w:pPr>
        <w:ind w:left="1800"/>
        <w:jc w:val="both"/>
        <w:rPr>
          <w:rFonts w:ascii="Times New Roman" w:hAnsi="Times New Roman"/>
          <w:sz w:val="28"/>
          <w:szCs w:val="28"/>
        </w:rPr>
      </w:pPr>
      <w:r>
        <w:rPr>
          <w:rFonts w:ascii="Times New Roman" w:hAnsi="Times New Roman"/>
          <w:sz w:val="28"/>
          <w:szCs w:val="28"/>
        </w:rPr>
        <w:t>Меня вам надо знать, беречь.</w:t>
      </w:r>
    </w:p>
    <w:p w:rsidR="00277F10" w:rsidRDefault="00277F10" w:rsidP="00277F10">
      <w:pPr>
        <w:ind w:left="1800"/>
        <w:jc w:val="both"/>
        <w:rPr>
          <w:rFonts w:ascii="Times New Roman" w:hAnsi="Times New Roman"/>
          <w:sz w:val="28"/>
          <w:szCs w:val="28"/>
        </w:rPr>
      </w:pPr>
      <w:r>
        <w:rPr>
          <w:rFonts w:ascii="Times New Roman" w:hAnsi="Times New Roman"/>
          <w:sz w:val="28"/>
          <w:szCs w:val="28"/>
        </w:rPr>
        <w:t>Есть слова не свете нежные и разные,</w:t>
      </w:r>
    </w:p>
    <w:p w:rsidR="00277F10" w:rsidRDefault="00277F10" w:rsidP="00277F10">
      <w:pPr>
        <w:ind w:left="1800"/>
        <w:jc w:val="both"/>
        <w:rPr>
          <w:rFonts w:ascii="Times New Roman" w:hAnsi="Times New Roman"/>
          <w:sz w:val="28"/>
          <w:szCs w:val="28"/>
        </w:rPr>
      </w:pPr>
      <w:r>
        <w:rPr>
          <w:rFonts w:ascii="Times New Roman" w:hAnsi="Times New Roman"/>
          <w:sz w:val="28"/>
          <w:szCs w:val="28"/>
        </w:rPr>
        <w:t>С ними при ответе ярче речь у каждого,</w:t>
      </w:r>
    </w:p>
    <w:p w:rsidR="00277F10" w:rsidRPr="00277F10" w:rsidRDefault="00277F10" w:rsidP="00277F10">
      <w:pPr>
        <w:ind w:left="1800"/>
        <w:jc w:val="both"/>
        <w:rPr>
          <w:rFonts w:ascii="Times New Roman" w:hAnsi="Times New Roman"/>
          <w:sz w:val="28"/>
          <w:szCs w:val="28"/>
        </w:rPr>
      </w:pPr>
      <w:r>
        <w:rPr>
          <w:rFonts w:ascii="Times New Roman" w:hAnsi="Times New Roman"/>
          <w:sz w:val="28"/>
          <w:szCs w:val="28"/>
        </w:rPr>
        <w:t>Признак предметов назову я важные.</w:t>
      </w:r>
    </w:p>
    <w:p w:rsidR="00C10B58" w:rsidRDefault="00C10B58" w:rsidP="00C10B58">
      <w:pPr>
        <w:ind w:left="1080"/>
        <w:jc w:val="both"/>
        <w:rPr>
          <w:rFonts w:ascii="Times New Roman" w:hAnsi="Times New Roman"/>
          <w:sz w:val="28"/>
          <w:szCs w:val="28"/>
        </w:rPr>
      </w:pPr>
    </w:p>
    <w:p w:rsidR="00591973" w:rsidRDefault="00591973" w:rsidP="00591973">
      <w:pPr>
        <w:ind w:left="1080"/>
        <w:jc w:val="both"/>
        <w:rPr>
          <w:rFonts w:ascii="Times New Roman" w:hAnsi="Times New Roman"/>
          <w:sz w:val="28"/>
          <w:szCs w:val="28"/>
        </w:rPr>
      </w:pPr>
    </w:p>
    <w:p w:rsidR="00A876A4" w:rsidRPr="001A36B8" w:rsidRDefault="00A876A4" w:rsidP="00A876A4">
      <w:pPr>
        <w:ind w:left="720"/>
        <w:jc w:val="both"/>
        <w:rPr>
          <w:rFonts w:ascii="Times New Roman" w:hAnsi="Times New Roman"/>
          <w:sz w:val="28"/>
          <w:szCs w:val="28"/>
        </w:rPr>
      </w:pPr>
    </w:p>
    <w:sectPr w:rsidR="00A876A4" w:rsidRPr="001A36B8" w:rsidSect="00141A81">
      <w:headerReference w:type="even" r:id="rId11"/>
      <w:headerReference w:type="default" r:id="rId12"/>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03A" w:rsidRDefault="00DE003A" w:rsidP="00FA125E">
      <w:pPr>
        <w:spacing w:after="0" w:line="240" w:lineRule="auto"/>
      </w:pPr>
      <w:r>
        <w:separator/>
      </w:r>
    </w:p>
  </w:endnote>
  <w:endnote w:type="continuationSeparator" w:id="0">
    <w:p w:rsidR="00DE003A" w:rsidRDefault="00DE003A" w:rsidP="00FA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03A" w:rsidRDefault="00DE003A" w:rsidP="00FA125E">
      <w:pPr>
        <w:spacing w:after="0" w:line="240" w:lineRule="auto"/>
      </w:pPr>
      <w:r>
        <w:separator/>
      </w:r>
    </w:p>
  </w:footnote>
  <w:footnote w:type="continuationSeparator" w:id="0">
    <w:p w:rsidR="00DE003A" w:rsidRDefault="00DE003A" w:rsidP="00FA1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39" w:rsidRDefault="00FF3D39" w:rsidP="004608C4">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F3D39" w:rsidRDefault="00FF3D39" w:rsidP="0052469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39" w:rsidRDefault="00FF3D39" w:rsidP="004608C4">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E7039">
      <w:rPr>
        <w:rStyle w:val="ab"/>
        <w:noProof/>
      </w:rPr>
      <w:t>5</w:t>
    </w:r>
    <w:r>
      <w:rPr>
        <w:rStyle w:val="ab"/>
      </w:rPr>
      <w:fldChar w:fldCharType="end"/>
    </w:r>
  </w:p>
  <w:p w:rsidR="00FF3D39" w:rsidRDefault="00FF3D39" w:rsidP="0052469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65F"/>
    <w:multiLevelType w:val="hybridMultilevel"/>
    <w:tmpl w:val="F8462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584C86"/>
    <w:multiLevelType w:val="hybridMultilevel"/>
    <w:tmpl w:val="5BD0C410"/>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08891940"/>
    <w:multiLevelType w:val="multilevel"/>
    <w:tmpl w:val="C816A84A"/>
    <w:lvl w:ilvl="0">
      <w:start w:val="1"/>
      <w:numFmt w:val="decimal"/>
      <w:lvlText w:val="%1."/>
      <w:lvlJc w:val="left"/>
      <w:pPr>
        <w:ind w:left="720" w:hanging="360"/>
      </w:pPr>
      <w:rPr>
        <w:rFonts w:cs="Times New Roman" w:hint="default"/>
      </w:rPr>
    </w:lvl>
    <w:lvl w:ilvl="1">
      <w:start w:val="2"/>
      <w:numFmt w:val="decimal"/>
      <w:isLgl/>
      <w:lvlText w:val="%1.%2."/>
      <w:lvlJc w:val="left"/>
      <w:pPr>
        <w:ind w:left="1571" w:hanging="7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2610" w:hanging="108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750" w:hanging="1440"/>
      </w:pPr>
      <w:rPr>
        <w:rFonts w:cs="Times New Roman" w:hint="default"/>
      </w:rPr>
    </w:lvl>
    <w:lvl w:ilvl="6">
      <w:start w:val="1"/>
      <w:numFmt w:val="decimal"/>
      <w:isLgl/>
      <w:lvlText w:val="%1.%2.%3.%4.%5.%6.%7."/>
      <w:lvlJc w:val="left"/>
      <w:pPr>
        <w:ind w:left="4500" w:hanging="1800"/>
      </w:pPr>
      <w:rPr>
        <w:rFonts w:cs="Times New Roman" w:hint="default"/>
      </w:rPr>
    </w:lvl>
    <w:lvl w:ilvl="7">
      <w:start w:val="1"/>
      <w:numFmt w:val="decimal"/>
      <w:isLgl/>
      <w:lvlText w:val="%1.%2.%3.%4.%5.%6.%7.%8."/>
      <w:lvlJc w:val="left"/>
      <w:pPr>
        <w:ind w:left="4890" w:hanging="1800"/>
      </w:pPr>
      <w:rPr>
        <w:rFonts w:cs="Times New Roman" w:hint="default"/>
      </w:rPr>
    </w:lvl>
    <w:lvl w:ilvl="8">
      <w:start w:val="1"/>
      <w:numFmt w:val="decimal"/>
      <w:isLgl/>
      <w:lvlText w:val="%1.%2.%3.%4.%5.%6.%7.%8.%9."/>
      <w:lvlJc w:val="left"/>
      <w:pPr>
        <w:ind w:left="5640" w:hanging="2160"/>
      </w:pPr>
      <w:rPr>
        <w:rFonts w:cs="Times New Roman" w:hint="default"/>
      </w:rPr>
    </w:lvl>
  </w:abstractNum>
  <w:abstractNum w:abstractNumId="3">
    <w:nsid w:val="0C1F2FDE"/>
    <w:multiLevelType w:val="hybridMultilevel"/>
    <w:tmpl w:val="432EAED8"/>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4">
    <w:nsid w:val="100425CB"/>
    <w:multiLevelType w:val="multilevel"/>
    <w:tmpl w:val="EFE0EC56"/>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11EB1551"/>
    <w:multiLevelType w:val="hybridMultilevel"/>
    <w:tmpl w:val="766EDBEE"/>
    <w:lvl w:ilvl="0" w:tplc="DE8EAF16">
      <w:start w:val="1"/>
      <w:numFmt w:val="decimal"/>
      <w:lvlText w:val="%1."/>
      <w:lvlJc w:val="left"/>
      <w:pPr>
        <w:tabs>
          <w:tab w:val="num" w:pos="375"/>
        </w:tabs>
        <w:ind w:left="375" w:hanging="37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2113CAB"/>
    <w:multiLevelType w:val="hybridMultilevel"/>
    <w:tmpl w:val="6352B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331A74"/>
    <w:multiLevelType w:val="hybridMultilevel"/>
    <w:tmpl w:val="FC7840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4D1EAE"/>
    <w:multiLevelType w:val="hybridMultilevel"/>
    <w:tmpl w:val="98600F48"/>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A820E6"/>
    <w:multiLevelType w:val="hybridMultilevel"/>
    <w:tmpl w:val="0A584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05445"/>
    <w:multiLevelType w:val="hybridMultilevel"/>
    <w:tmpl w:val="302C58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935279"/>
    <w:multiLevelType w:val="hybridMultilevel"/>
    <w:tmpl w:val="8A2AFBA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592C0F"/>
    <w:multiLevelType w:val="hybridMultilevel"/>
    <w:tmpl w:val="68C6D85C"/>
    <w:lvl w:ilvl="0" w:tplc="8244FB8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131FA0"/>
    <w:multiLevelType w:val="hybridMultilevel"/>
    <w:tmpl w:val="538CB8D0"/>
    <w:lvl w:ilvl="0" w:tplc="FF9A79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A4A601A"/>
    <w:multiLevelType w:val="multilevel"/>
    <w:tmpl w:val="0498AFD4"/>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3A5F2029"/>
    <w:multiLevelType w:val="hybridMultilevel"/>
    <w:tmpl w:val="1FBE46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B9864CC"/>
    <w:multiLevelType w:val="hybridMultilevel"/>
    <w:tmpl w:val="CCC0655C"/>
    <w:lvl w:ilvl="0" w:tplc="83DAD20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FEF6FE5"/>
    <w:multiLevelType w:val="hybridMultilevel"/>
    <w:tmpl w:val="C7DCF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B325C2"/>
    <w:multiLevelType w:val="hybridMultilevel"/>
    <w:tmpl w:val="8E4C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AA7E55"/>
    <w:multiLevelType w:val="hybridMultilevel"/>
    <w:tmpl w:val="8F2879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9686623"/>
    <w:multiLevelType w:val="hybridMultilevel"/>
    <w:tmpl w:val="1A7C5B5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5D06E1"/>
    <w:multiLevelType w:val="hybridMultilevel"/>
    <w:tmpl w:val="A6ACA382"/>
    <w:lvl w:ilvl="0" w:tplc="6CDA428E">
      <w:start w:val="1"/>
      <w:numFmt w:val="decimal"/>
      <w:lvlText w:val="%1."/>
      <w:lvlJc w:val="left"/>
      <w:pPr>
        <w:tabs>
          <w:tab w:val="num" w:pos="495"/>
        </w:tabs>
        <w:ind w:left="495" w:hanging="360"/>
      </w:pPr>
      <w:rPr>
        <w:rFonts w:cs="Times New Roman" w:hint="default"/>
      </w:rPr>
    </w:lvl>
    <w:lvl w:ilvl="1" w:tplc="04190019" w:tentative="1">
      <w:start w:val="1"/>
      <w:numFmt w:val="lowerLetter"/>
      <w:lvlText w:val="%2."/>
      <w:lvlJc w:val="left"/>
      <w:pPr>
        <w:tabs>
          <w:tab w:val="num" w:pos="1215"/>
        </w:tabs>
        <w:ind w:left="1215" w:hanging="360"/>
      </w:pPr>
      <w:rPr>
        <w:rFonts w:cs="Times New Roman"/>
      </w:rPr>
    </w:lvl>
    <w:lvl w:ilvl="2" w:tplc="0419001B" w:tentative="1">
      <w:start w:val="1"/>
      <w:numFmt w:val="lowerRoman"/>
      <w:lvlText w:val="%3."/>
      <w:lvlJc w:val="right"/>
      <w:pPr>
        <w:tabs>
          <w:tab w:val="num" w:pos="1935"/>
        </w:tabs>
        <w:ind w:left="1935" w:hanging="180"/>
      </w:pPr>
      <w:rPr>
        <w:rFonts w:cs="Times New Roman"/>
      </w:rPr>
    </w:lvl>
    <w:lvl w:ilvl="3" w:tplc="0419000F" w:tentative="1">
      <w:start w:val="1"/>
      <w:numFmt w:val="decimal"/>
      <w:lvlText w:val="%4."/>
      <w:lvlJc w:val="left"/>
      <w:pPr>
        <w:tabs>
          <w:tab w:val="num" w:pos="2655"/>
        </w:tabs>
        <w:ind w:left="2655" w:hanging="360"/>
      </w:pPr>
      <w:rPr>
        <w:rFonts w:cs="Times New Roman"/>
      </w:rPr>
    </w:lvl>
    <w:lvl w:ilvl="4" w:tplc="04190019" w:tentative="1">
      <w:start w:val="1"/>
      <w:numFmt w:val="lowerLetter"/>
      <w:lvlText w:val="%5."/>
      <w:lvlJc w:val="left"/>
      <w:pPr>
        <w:tabs>
          <w:tab w:val="num" w:pos="3375"/>
        </w:tabs>
        <w:ind w:left="3375" w:hanging="360"/>
      </w:pPr>
      <w:rPr>
        <w:rFonts w:cs="Times New Roman"/>
      </w:rPr>
    </w:lvl>
    <w:lvl w:ilvl="5" w:tplc="0419001B" w:tentative="1">
      <w:start w:val="1"/>
      <w:numFmt w:val="lowerRoman"/>
      <w:lvlText w:val="%6."/>
      <w:lvlJc w:val="right"/>
      <w:pPr>
        <w:tabs>
          <w:tab w:val="num" w:pos="4095"/>
        </w:tabs>
        <w:ind w:left="4095" w:hanging="180"/>
      </w:pPr>
      <w:rPr>
        <w:rFonts w:cs="Times New Roman"/>
      </w:rPr>
    </w:lvl>
    <w:lvl w:ilvl="6" w:tplc="0419000F" w:tentative="1">
      <w:start w:val="1"/>
      <w:numFmt w:val="decimal"/>
      <w:lvlText w:val="%7."/>
      <w:lvlJc w:val="left"/>
      <w:pPr>
        <w:tabs>
          <w:tab w:val="num" w:pos="4815"/>
        </w:tabs>
        <w:ind w:left="4815" w:hanging="360"/>
      </w:pPr>
      <w:rPr>
        <w:rFonts w:cs="Times New Roman"/>
      </w:rPr>
    </w:lvl>
    <w:lvl w:ilvl="7" w:tplc="04190019" w:tentative="1">
      <w:start w:val="1"/>
      <w:numFmt w:val="lowerLetter"/>
      <w:lvlText w:val="%8."/>
      <w:lvlJc w:val="left"/>
      <w:pPr>
        <w:tabs>
          <w:tab w:val="num" w:pos="5535"/>
        </w:tabs>
        <w:ind w:left="5535" w:hanging="360"/>
      </w:pPr>
      <w:rPr>
        <w:rFonts w:cs="Times New Roman"/>
      </w:rPr>
    </w:lvl>
    <w:lvl w:ilvl="8" w:tplc="0419001B" w:tentative="1">
      <w:start w:val="1"/>
      <w:numFmt w:val="lowerRoman"/>
      <w:lvlText w:val="%9."/>
      <w:lvlJc w:val="right"/>
      <w:pPr>
        <w:tabs>
          <w:tab w:val="num" w:pos="6255"/>
        </w:tabs>
        <w:ind w:left="6255" w:hanging="180"/>
      </w:pPr>
      <w:rPr>
        <w:rFonts w:cs="Times New Roman"/>
      </w:rPr>
    </w:lvl>
  </w:abstractNum>
  <w:abstractNum w:abstractNumId="22">
    <w:nsid w:val="4E4C0072"/>
    <w:multiLevelType w:val="hybridMultilevel"/>
    <w:tmpl w:val="D6BA1CD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C9B005A"/>
    <w:multiLevelType w:val="multilevel"/>
    <w:tmpl w:val="B1B6345A"/>
    <w:lvl w:ilvl="0">
      <w:start w:val="1"/>
      <w:numFmt w:val="decimal"/>
      <w:lvlText w:val="%1."/>
      <w:lvlJc w:val="left"/>
      <w:pPr>
        <w:tabs>
          <w:tab w:val="num" w:pos="360"/>
        </w:tabs>
        <w:ind w:left="360" w:hanging="360"/>
      </w:pPr>
      <w:rPr>
        <w:rFonts w:cs="Times New Roman"/>
      </w:rPr>
    </w:lvl>
    <w:lvl w:ilvl="1">
      <w:start w:val="18"/>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1147FE2"/>
    <w:multiLevelType w:val="hybridMultilevel"/>
    <w:tmpl w:val="A6F20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384AD9"/>
    <w:multiLevelType w:val="hybridMultilevel"/>
    <w:tmpl w:val="33A82A64"/>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6">
    <w:nsid w:val="74553D8F"/>
    <w:multiLevelType w:val="hybridMultilevel"/>
    <w:tmpl w:val="451002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8285A79"/>
    <w:multiLevelType w:val="hybridMultilevel"/>
    <w:tmpl w:val="1936A1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25"/>
  </w:num>
  <w:num w:numId="4">
    <w:abstractNumId w:val="4"/>
  </w:num>
  <w:num w:numId="5">
    <w:abstractNumId w:val="15"/>
  </w:num>
  <w:num w:numId="6">
    <w:abstractNumId w:val="5"/>
  </w:num>
  <w:num w:numId="7">
    <w:abstractNumId w:val="21"/>
  </w:num>
  <w:num w:numId="8">
    <w:abstractNumId w:val="11"/>
  </w:num>
  <w:num w:numId="9">
    <w:abstractNumId w:val="3"/>
  </w:num>
  <w:num w:numId="10">
    <w:abstractNumId w:val="18"/>
  </w:num>
  <w:num w:numId="11">
    <w:abstractNumId w:val="17"/>
  </w:num>
  <w:num w:numId="12">
    <w:abstractNumId w:val="23"/>
  </w:num>
  <w:num w:numId="13">
    <w:abstractNumId w:val="6"/>
  </w:num>
  <w:num w:numId="14">
    <w:abstractNumId w:val="24"/>
  </w:num>
  <w:num w:numId="15">
    <w:abstractNumId w:val="26"/>
  </w:num>
  <w:num w:numId="16">
    <w:abstractNumId w:val="16"/>
  </w:num>
  <w:num w:numId="17">
    <w:abstractNumId w:val="10"/>
  </w:num>
  <w:num w:numId="18">
    <w:abstractNumId w:val="0"/>
  </w:num>
  <w:num w:numId="19">
    <w:abstractNumId w:val="7"/>
  </w:num>
  <w:num w:numId="20">
    <w:abstractNumId w:val="19"/>
  </w:num>
  <w:num w:numId="21">
    <w:abstractNumId w:val="20"/>
  </w:num>
  <w:num w:numId="22">
    <w:abstractNumId w:val="8"/>
  </w:num>
  <w:num w:numId="23">
    <w:abstractNumId w:val="22"/>
  </w:num>
  <w:num w:numId="24">
    <w:abstractNumId w:val="12"/>
  </w:num>
  <w:num w:numId="25">
    <w:abstractNumId w:val="9"/>
  </w:num>
  <w:num w:numId="26">
    <w:abstractNumId w:val="13"/>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658"/>
    <w:rsid w:val="0000090A"/>
    <w:rsid w:val="0006026F"/>
    <w:rsid w:val="000715F7"/>
    <w:rsid w:val="000A1625"/>
    <w:rsid w:val="000B7AF9"/>
    <w:rsid w:val="00131684"/>
    <w:rsid w:val="00132702"/>
    <w:rsid w:val="00141A81"/>
    <w:rsid w:val="0015344D"/>
    <w:rsid w:val="00161573"/>
    <w:rsid w:val="001820DD"/>
    <w:rsid w:val="001A36B8"/>
    <w:rsid w:val="0027300F"/>
    <w:rsid w:val="00273F09"/>
    <w:rsid w:val="00275AD2"/>
    <w:rsid w:val="00277F10"/>
    <w:rsid w:val="00296C1F"/>
    <w:rsid w:val="00312A5B"/>
    <w:rsid w:val="003A2A56"/>
    <w:rsid w:val="003D3B70"/>
    <w:rsid w:val="003D54E3"/>
    <w:rsid w:val="004271D1"/>
    <w:rsid w:val="004608C4"/>
    <w:rsid w:val="004735B4"/>
    <w:rsid w:val="004805F6"/>
    <w:rsid w:val="004948A3"/>
    <w:rsid w:val="004B5C41"/>
    <w:rsid w:val="004B6691"/>
    <w:rsid w:val="00514279"/>
    <w:rsid w:val="00524699"/>
    <w:rsid w:val="00562DEA"/>
    <w:rsid w:val="00563BA3"/>
    <w:rsid w:val="00591973"/>
    <w:rsid w:val="005E7039"/>
    <w:rsid w:val="00626892"/>
    <w:rsid w:val="00630A64"/>
    <w:rsid w:val="0069049B"/>
    <w:rsid w:val="006B3024"/>
    <w:rsid w:val="006C1600"/>
    <w:rsid w:val="006C7E9F"/>
    <w:rsid w:val="006D4831"/>
    <w:rsid w:val="00736848"/>
    <w:rsid w:val="007507A5"/>
    <w:rsid w:val="00796650"/>
    <w:rsid w:val="00797409"/>
    <w:rsid w:val="007F6B47"/>
    <w:rsid w:val="0087046B"/>
    <w:rsid w:val="00884954"/>
    <w:rsid w:val="008B79A5"/>
    <w:rsid w:val="008C2AB8"/>
    <w:rsid w:val="008D7F1C"/>
    <w:rsid w:val="00907CE6"/>
    <w:rsid w:val="009107AA"/>
    <w:rsid w:val="00951CF4"/>
    <w:rsid w:val="00967CE8"/>
    <w:rsid w:val="00995BC9"/>
    <w:rsid w:val="009A07C9"/>
    <w:rsid w:val="009C4B9F"/>
    <w:rsid w:val="009D3719"/>
    <w:rsid w:val="009E37D5"/>
    <w:rsid w:val="00A215D1"/>
    <w:rsid w:val="00A256A6"/>
    <w:rsid w:val="00A827A3"/>
    <w:rsid w:val="00A83259"/>
    <w:rsid w:val="00A876A4"/>
    <w:rsid w:val="00A96FE8"/>
    <w:rsid w:val="00AA1433"/>
    <w:rsid w:val="00AA7237"/>
    <w:rsid w:val="00AC5D95"/>
    <w:rsid w:val="00AD7D3C"/>
    <w:rsid w:val="00AE2367"/>
    <w:rsid w:val="00B210D1"/>
    <w:rsid w:val="00B43089"/>
    <w:rsid w:val="00B766C8"/>
    <w:rsid w:val="00B83F48"/>
    <w:rsid w:val="00C10B58"/>
    <w:rsid w:val="00C40EA2"/>
    <w:rsid w:val="00CA37EE"/>
    <w:rsid w:val="00CB492B"/>
    <w:rsid w:val="00CB559F"/>
    <w:rsid w:val="00CD0D76"/>
    <w:rsid w:val="00CD22B8"/>
    <w:rsid w:val="00D02A5C"/>
    <w:rsid w:val="00D40B9C"/>
    <w:rsid w:val="00D8359C"/>
    <w:rsid w:val="00DB051B"/>
    <w:rsid w:val="00DE003A"/>
    <w:rsid w:val="00DE2835"/>
    <w:rsid w:val="00E201E3"/>
    <w:rsid w:val="00E322D3"/>
    <w:rsid w:val="00E33AE8"/>
    <w:rsid w:val="00E444DB"/>
    <w:rsid w:val="00E740E5"/>
    <w:rsid w:val="00E95C72"/>
    <w:rsid w:val="00EA3664"/>
    <w:rsid w:val="00EC3F58"/>
    <w:rsid w:val="00ED7658"/>
    <w:rsid w:val="00F07707"/>
    <w:rsid w:val="00F63B50"/>
    <w:rsid w:val="00F822F4"/>
    <w:rsid w:val="00FA125E"/>
    <w:rsid w:val="00FF3A1D"/>
    <w:rsid w:val="00FF3D39"/>
    <w:rsid w:val="00FF4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26F"/>
    <w:pPr>
      <w:spacing w:after="200" w:line="276" w:lineRule="auto"/>
    </w:pPr>
    <w:rPr>
      <w:sz w:val="22"/>
      <w:szCs w:val="22"/>
      <w:lang w:eastAsia="en-US"/>
    </w:rPr>
  </w:style>
  <w:style w:type="paragraph" w:styleId="1">
    <w:name w:val="heading 1"/>
    <w:basedOn w:val="a"/>
    <w:next w:val="a"/>
    <w:link w:val="10"/>
    <w:uiPriority w:val="99"/>
    <w:qFormat/>
    <w:rsid w:val="006C7E9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6C7E9F"/>
    <w:pPr>
      <w:keepNext/>
      <w:keepLines/>
      <w:spacing w:before="200" w:after="0"/>
      <w:outlineLvl w:val="1"/>
    </w:pPr>
    <w:rPr>
      <w:rFonts w:ascii="Cambria" w:eastAsia="Times New Roman" w:hAnsi="Cambria"/>
      <w:b/>
      <w:bCs/>
      <w:color w:val="4F81BD"/>
      <w:sz w:val="26"/>
      <w:szCs w:val="26"/>
    </w:rPr>
  </w:style>
  <w:style w:type="paragraph" w:styleId="3">
    <w:name w:val="heading 3"/>
    <w:basedOn w:val="2"/>
    <w:next w:val="a"/>
    <w:link w:val="30"/>
    <w:uiPriority w:val="99"/>
    <w:qFormat/>
    <w:rsid w:val="006C7E9F"/>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C7E9F"/>
    <w:rPr>
      <w:rFonts w:ascii="Cambria" w:hAnsi="Cambria" w:cs="Times New Roman"/>
      <w:b/>
      <w:bCs/>
      <w:color w:val="365F91"/>
      <w:sz w:val="28"/>
      <w:szCs w:val="28"/>
    </w:rPr>
  </w:style>
  <w:style w:type="character" w:customStyle="1" w:styleId="20">
    <w:name w:val="Заголовок 2 Знак"/>
    <w:link w:val="2"/>
    <w:uiPriority w:val="99"/>
    <w:locked/>
    <w:rsid w:val="006C7E9F"/>
    <w:rPr>
      <w:rFonts w:ascii="Cambria" w:hAnsi="Cambria" w:cs="Times New Roman"/>
      <w:b/>
      <w:bCs/>
      <w:color w:val="4F81BD"/>
      <w:sz w:val="26"/>
      <w:szCs w:val="26"/>
    </w:rPr>
  </w:style>
  <w:style w:type="character" w:customStyle="1" w:styleId="30">
    <w:name w:val="Заголовок 3 Знак"/>
    <w:link w:val="3"/>
    <w:uiPriority w:val="99"/>
    <w:locked/>
    <w:rsid w:val="006C7E9F"/>
    <w:rPr>
      <w:rFonts w:ascii="Cambria" w:hAnsi="Cambria" w:cs="Times New Roman"/>
      <w:b/>
      <w:bCs/>
      <w:color w:val="4F81BD"/>
      <w:sz w:val="26"/>
      <w:szCs w:val="26"/>
    </w:rPr>
  </w:style>
  <w:style w:type="paragraph" w:styleId="a3">
    <w:name w:val="List Paragraph"/>
    <w:basedOn w:val="a"/>
    <w:uiPriority w:val="99"/>
    <w:qFormat/>
    <w:rsid w:val="00296C1F"/>
    <w:pPr>
      <w:ind w:left="720"/>
      <w:contextualSpacing/>
    </w:pPr>
  </w:style>
  <w:style w:type="paragraph" w:styleId="a4">
    <w:name w:val="Normal (Web)"/>
    <w:basedOn w:val="a"/>
    <w:uiPriority w:val="99"/>
    <w:rsid w:val="00562DE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rsid w:val="00562DEA"/>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62DEA"/>
    <w:rPr>
      <w:rFonts w:ascii="Tahoma" w:hAnsi="Tahoma" w:cs="Tahoma"/>
      <w:sz w:val="16"/>
      <w:szCs w:val="16"/>
    </w:rPr>
  </w:style>
  <w:style w:type="character" w:customStyle="1" w:styleId="apple-converted-space">
    <w:name w:val="apple-converted-space"/>
    <w:uiPriority w:val="99"/>
    <w:rsid w:val="00A215D1"/>
    <w:rPr>
      <w:rFonts w:cs="Times New Roman"/>
    </w:rPr>
  </w:style>
  <w:style w:type="paragraph" w:styleId="a7">
    <w:name w:val="header"/>
    <w:basedOn w:val="a"/>
    <w:link w:val="a8"/>
    <w:uiPriority w:val="99"/>
    <w:rsid w:val="00FA125E"/>
    <w:pPr>
      <w:tabs>
        <w:tab w:val="center" w:pos="4677"/>
        <w:tab w:val="right" w:pos="9355"/>
      </w:tabs>
      <w:spacing w:after="0" w:line="240" w:lineRule="auto"/>
    </w:pPr>
  </w:style>
  <w:style w:type="character" w:customStyle="1" w:styleId="a8">
    <w:name w:val="Верхний колонтитул Знак"/>
    <w:link w:val="a7"/>
    <w:uiPriority w:val="99"/>
    <w:locked/>
    <w:rsid w:val="00FA125E"/>
    <w:rPr>
      <w:rFonts w:cs="Times New Roman"/>
    </w:rPr>
  </w:style>
  <w:style w:type="paragraph" w:styleId="a9">
    <w:name w:val="footer"/>
    <w:basedOn w:val="a"/>
    <w:link w:val="aa"/>
    <w:uiPriority w:val="99"/>
    <w:rsid w:val="00FA125E"/>
    <w:pPr>
      <w:tabs>
        <w:tab w:val="center" w:pos="4677"/>
        <w:tab w:val="right" w:pos="9355"/>
      </w:tabs>
      <w:spacing w:after="0" w:line="240" w:lineRule="auto"/>
    </w:pPr>
  </w:style>
  <w:style w:type="character" w:customStyle="1" w:styleId="aa">
    <w:name w:val="Нижний колонтитул Знак"/>
    <w:link w:val="a9"/>
    <w:uiPriority w:val="99"/>
    <w:locked/>
    <w:rsid w:val="00FA125E"/>
    <w:rPr>
      <w:rFonts w:cs="Times New Roman"/>
    </w:rPr>
  </w:style>
  <w:style w:type="character" w:styleId="ab">
    <w:name w:val="page number"/>
    <w:uiPriority w:val="99"/>
    <w:rsid w:val="00524699"/>
    <w:rPr>
      <w:rFonts w:cs="Times New Roman"/>
    </w:rPr>
  </w:style>
  <w:style w:type="table" w:styleId="ac">
    <w:name w:val="Table Grid"/>
    <w:basedOn w:val="a1"/>
    <w:locked/>
    <w:rsid w:val="000A1625"/>
    <w:rPr>
      <w:rFonts w:ascii="Times New Roman" w:eastAsia="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E9F0A-F989-4776-B74D-AB7BFAD5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34</Pages>
  <Words>8294</Words>
  <Characters>47276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NOKOTA</cp:lastModifiedBy>
  <cp:revision>39</cp:revision>
  <cp:lastPrinted>2014-03-30T15:29:00Z</cp:lastPrinted>
  <dcterms:created xsi:type="dcterms:W3CDTF">2014-03-24T02:44:00Z</dcterms:created>
  <dcterms:modified xsi:type="dcterms:W3CDTF">2016-02-16T15:54:00Z</dcterms:modified>
</cp:coreProperties>
</file>