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7E" w:rsidRDefault="00183E0E">
      <w:pPr>
        <w:rPr>
          <w:sz w:val="28"/>
          <w:szCs w:val="28"/>
        </w:rPr>
      </w:pPr>
      <w:r>
        <w:rPr>
          <w:sz w:val="28"/>
          <w:szCs w:val="28"/>
        </w:rPr>
        <w:t>Театрализация как средство формирования творческих способностей детей.</w:t>
      </w:r>
    </w:p>
    <w:p w:rsidR="00183E0E" w:rsidRDefault="00183E0E">
      <w:pPr>
        <w:rPr>
          <w:sz w:val="28"/>
          <w:szCs w:val="28"/>
        </w:rPr>
      </w:pPr>
    </w:p>
    <w:p w:rsidR="00183E0E" w:rsidRDefault="00183E0E" w:rsidP="00183E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«Оставляя неизгладимое впечатление </w:t>
      </w:r>
      <w:proofErr w:type="gramStart"/>
      <w:r>
        <w:rPr>
          <w:sz w:val="28"/>
          <w:szCs w:val="28"/>
        </w:rPr>
        <w:t>на</w:t>
      </w:r>
      <w:proofErr w:type="gramEnd"/>
    </w:p>
    <w:p w:rsidR="00183E0E" w:rsidRDefault="00183E0E" w:rsidP="00183E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Всю жизнь, искусство в эти ранние годы дает </w:t>
      </w:r>
    </w:p>
    <w:p w:rsidR="00183E0E" w:rsidRDefault="00183E0E" w:rsidP="00183E0E">
      <w:pPr>
        <w:jc w:val="right"/>
        <w:rPr>
          <w:sz w:val="28"/>
          <w:szCs w:val="28"/>
        </w:rPr>
      </w:pPr>
      <w:r>
        <w:rPr>
          <w:sz w:val="28"/>
          <w:szCs w:val="28"/>
        </w:rPr>
        <w:t>Нам уроки не только красоты, но и уроки морали,</w:t>
      </w:r>
    </w:p>
    <w:p w:rsidR="00183E0E" w:rsidRDefault="00183E0E" w:rsidP="00183E0E">
      <w:pPr>
        <w:jc w:val="right"/>
        <w:rPr>
          <w:sz w:val="28"/>
          <w:szCs w:val="28"/>
        </w:rPr>
      </w:pPr>
      <w:r>
        <w:rPr>
          <w:sz w:val="28"/>
          <w:szCs w:val="28"/>
        </w:rPr>
        <w:t>Нравственности. И чем богаче эти уроки, тем легче</w:t>
      </w:r>
    </w:p>
    <w:p w:rsidR="00183E0E" w:rsidRDefault="00183E0E" w:rsidP="00183E0E">
      <w:pPr>
        <w:jc w:val="right"/>
        <w:rPr>
          <w:sz w:val="28"/>
          <w:szCs w:val="28"/>
        </w:rPr>
      </w:pPr>
      <w:r>
        <w:rPr>
          <w:sz w:val="28"/>
          <w:szCs w:val="28"/>
        </w:rPr>
        <w:t>И успешнее идет развитие духовного мира детей</w:t>
      </w:r>
      <w:proofErr w:type="gramStart"/>
      <w:r>
        <w:rPr>
          <w:sz w:val="28"/>
          <w:szCs w:val="28"/>
        </w:rPr>
        <w:t>.»</w:t>
      </w:r>
      <w:proofErr w:type="gramEnd"/>
    </w:p>
    <w:p w:rsidR="00183E0E" w:rsidRDefault="00183E0E" w:rsidP="00183E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Д.Б. </w:t>
      </w:r>
      <w:proofErr w:type="spellStart"/>
      <w:r>
        <w:rPr>
          <w:sz w:val="28"/>
          <w:szCs w:val="28"/>
        </w:rPr>
        <w:t>Кабалевский</w:t>
      </w:r>
      <w:proofErr w:type="spellEnd"/>
    </w:p>
    <w:p w:rsidR="00183E0E" w:rsidRDefault="00183E0E" w:rsidP="00183E0E">
      <w:pPr>
        <w:jc w:val="right"/>
        <w:rPr>
          <w:sz w:val="28"/>
          <w:szCs w:val="28"/>
        </w:rPr>
      </w:pPr>
      <w:r>
        <w:rPr>
          <w:sz w:val="28"/>
          <w:szCs w:val="28"/>
        </w:rPr>
        <w:t>«Воспитание ума и сердца»</w:t>
      </w:r>
    </w:p>
    <w:p w:rsidR="00183E0E" w:rsidRDefault="00183E0E" w:rsidP="009519C8">
      <w:pPr>
        <w:jc w:val="both"/>
        <w:rPr>
          <w:sz w:val="28"/>
          <w:szCs w:val="28"/>
        </w:rPr>
      </w:pPr>
    </w:p>
    <w:p w:rsidR="009519C8" w:rsidRDefault="009519C8" w:rsidP="009519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Современная педагогика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дидактической постепенно становится развивающей. Что подразумевается под этим? 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то, что не только </w:t>
      </w:r>
      <w:r w:rsidR="00F6212F">
        <w:rPr>
          <w:sz w:val="28"/>
          <w:szCs w:val="28"/>
        </w:rPr>
        <w:t xml:space="preserve">психологи, но и педагоги-практики начинают осознавать и видеть результаты своей воспитательной и образовательной деятельности в развитии личности каждого ребенка, его творческого потенциала, способностей, интересов. </w:t>
      </w:r>
      <w:r w:rsidR="00D864E9">
        <w:rPr>
          <w:sz w:val="28"/>
          <w:szCs w:val="28"/>
        </w:rPr>
        <w:t>В этом смысле невозможно переоценить театрализацию, как средство развития коммуникативных способностей и детского творчества, интонационной речи. Привычку к выразительной  публичной речи можно воспитать</w:t>
      </w:r>
      <w:r w:rsidR="00241529">
        <w:rPr>
          <w:sz w:val="28"/>
          <w:szCs w:val="28"/>
        </w:rPr>
        <w:t xml:space="preserve"> в человеке только путем привлечения его с малолетства  к выступлениям перед аудиторией. В этом огромную помощь могут оказать театрализованные занятия в дошкольных учреждениях. Они всегда радуют детей и пользуются у них неизменным успехом. Воспитательные возможности театрализованной деятельности широки. Участвуя в </w:t>
      </w:r>
      <w:proofErr w:type="gramStart"/>
      <w:r w:rsidR="00241529">
        <w:rPr>
          <w:sz w:val="28"/>
          <w:szCs w:val="28"/>
        </w:rPr>
        <w:t>ней</w:t>
      </w:r>
      <w:proofErr w:type="gramEnd"/>
      <w:r w:rsidR="00241529">
        <w:rPr>
          <w:sz w:val="28"/>
          <w:szCs w:val="28"/>
        </w:rPr>
        <w:t xml:space="preserve"> дети знакомятся с окружающим миром,</w:t>
      </w:r>
      <w:r w:rsidR="000E793B">
        <w:rPr>
          <w:sz w:val="28"/>
          <w:szCs w:val="28"/>
        </w:rPr>
        <w:t xml:space="preserve"> с его красками, звуками, развивают творческие способности. У детей улучшается диалогическая речь, ее грамматический строй. Театрализованная деятельность позволяет формировать опыт социальных навыков поведения благодаря тому, что каждое литературное произведение или сказка имеют нравственную направленность (дружба, доброта, честность, смелость)</w:t>
      </w:r>
      <w:proofErr w:type="gramStart"/>
      <w:r w:rsidR="000E793B">
        <w:rPr>
          <w:sz w:val="28"/>
          <w:szCs w:val="28"/>
        </w:rPr>
        <w:t>.</w:t>
      </w:r>
      <w:r w:rsidR="00E84153">
        <w:rPr>
          <w:sz w:val="28"/>
          <w:szCs w:val="28"/>
        </w:rPr>
        <w:t>Б</w:t>
      </w:r>
      <w:proofErr w:type="gramEnd"/>
      <w:r w:rsidR="00E84153">
        <w:rPr>
          <w:sz w:val="28"/>
          <w:szCs w:val="28"/>
        </w:rPr>
        <w:t xml:space="preserve">лагодаря сказке ребенок познает мир не только умом но и сердцем. Выражает свое собственное мнение к добру и злу. Любимые герои становятся образцами для подражания. Театрализованная деятельность </w:t>
      </w:r>
      <w:r w:rsidR="00E84153">
        <w:rPr>
          <w:sz w:val="28"/>
          <w:szCs w:val="28"/>
        </w:rPr>
        <w:lastRenderedPageBreak/>
        <w:t>позволяет ребенку решать многие проблемы от  лица какого-либо персонажа. Это помогает преодолевать робость, неуверенность, застенчивость. Таким образом</w:t>
      </w:r>
      <w:proofErr w:type="gramStart"/>
      <w:r w:rsidR="00E84153">
        <w:rPr>
          <w:sz w:val="28"/>
          <w:szCs w:val="28"/>
        </w:rPr>
        <w:t xml:space="preserve"> ,</w:t>
      </w:r>
      <w:proofErr w:type="gramEnd"/>
      <w:r w:rsidR="00E84153">
        <w:rPr>
          <w:sz w:val="28"/>
          <w:szCs w:val="28"/>
        </w:rPr>
        <w:t xml:space="preserve"> театрализованные занятия помогают всесторонне развивать ребенка.</w:t>
      </w:r>
      <w:r w:rsidR="007A7541">
        <w:rPr>
          <w:sz w:val="28"/>
          <w:szCs w:val="28"/>
        </w:rPr>
        <w:t xml:space="preserve"> Характер человека понятие довольно сложное. Очень важно направить его в нужное русло. Во время </w:t>
      </w:r>
      <w:r w:rsidR="00B10CFD">
        <w:rPr>
          <w:sz w:val="28"/>
          <w:szCs w:val="28"/>
        </w:rPr>
        <w:t>просмотра кукольного театра, участвуя в инсценировке сказки, у ребенка формируется представление о мире, и еще</w:t>
      </w:r>
      <w:proofErr w:type="gramStart"/>
      <w:r w:rsidR="00B10CFD">
        <w:rPr>
          <w:sz w:val="28"/>
          <w:szCs w:val="28"/>
        </w:rPr>
        <w:t xml:space="preserve"> ,</w:t>
      </w:r>
      <w:proofErr w:type="gramEnd"/>
      <w:r w:rsidR="00B10CFD">
        <w:rPr>
          <w:sz w:val="28"/>
          <w:szCs w:val="28"/>
        </w:rPr>
        <w:t xml:space="preserve"> что очень важно , - он может сыграть любую роль. </w:t>
      </w:r>
      <w:r w:rsidR="00EC2586">
        <w:rPr>
          <w:sz w:val="28"/>
          <w:szCs w:val="28"/>
        </w:rPr>
        <w:t>Например, в сказке « Теремок» роль медведя сначала играет воспитатель, а потом предлагается эту роль взять ребенку. Многие дети предлагают вообще  не включать медведя в сказку, чтобы теремок не сломался. Формирование основ личности в дошкольном возрасте связано с развитием творчества и раскрытия индивидуальных способностей детей.</w:t>
      </w:r>
    </w:p>
    <w:p w:rsidR="00EC2586" w:rsidRDefault="00EC2586" w:rsidP="009519C8">
      <w:pPr>
        <w:jc w:val="both"/>
        <w:rPr>
          <w:sz w:val="28"/>
          <w:szCs w:val="28"/>
        </w:rPr>
      </w:pPr>
      <w:r>
        <w:rPr>
          <w:sz w:val="28"/>
          <w:szCs w:val="28"/>
        </w:rPr>
        <w:t>В своей работе я руководствуюсь принципом</w:t>
      </w:r>
      <w:r w:rsidR="00F738FD">
        <w:rPr>
          <w:sz w:val="28"/>
          <w:szCs w:val="28"/>
        </w:rPr>
        <w:t xml:space="preserve"> творческой активности </w:t>
      </w:r>
      <w:proofErr w:type="gramStart"/>
      <w:r w:rsidR="00F738FD">
        <w:rPr>
          <w:sz w:val="28"/>
          <w:szCs w:val="28"/>
        </w:rPr>
        <w:t xml:space="preserve">( </w:t>
      </w:r>
      <w:proofErr w:type="gramEnd"/>
      <w:r w:rsidR="00F738FD">
        <w:rPr>
          <w:sz w:val="28"/>
          <w:szCs w:val="28"/>
        </w:rPr>
        <w:t>умение искать творческие решения ). Он направлен на поиск нового, на развитие оригинальности, инициативы, фантазии.</w:t>
      </w:r>
    </w:p>
    <w:p w:rsidR="00A33A61" w:rsidRDefault="00A33A61" w:rsidP="009519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проблемой для воспитателя и для родителей является детская агрессивность. Часто дети тихие и спокойные с поступлением в детский сад превращаются в задир и драчунов. Это вполне объяснимо. Новая обстановка, адаптация, стресс, - а главное неумение общаться со сверстниками, нет владения социально приемлемыми способами общения, </w:t>
      </w:r>
      <w:proofErr w:type="gramStart"/>
      <w:r>
        <w:rPr>
          <w:sz w:val="28"/>
          <w:szCs w:val="28"/>
        </w:rPr>
        <w:t>не умение</w:t>
      </w:r>
      <w:proofErr w:type="gramEnd"/>
      <w:r>
        <w:rPr>
          <w:sz w:val="28"/>
          <w:szCs w:val="28"/>
        </w:rPr>
        <w:t xml:space="preserve"> опыта совместных игр со сверстниками. В этом случае должна быть совместная работа родителей и педагога.</w:t>
      </w:r>
      <w:r w:rsidR="00CF5130">
        <w:rPr>
          <w:sz w:val="28"/>
          <w:szCs w:val="28"/>
        </w:rPr>
        <w:t xml:space="preserve"> И конечно, надо регулировать просмотры мультфильмов, кино для детей. Исключить агрессивные фильмы. Еще одна сторона творческого развития это умение ребенка побороть свою застенчивость во время театрализованных представлений. Очень эффективны игры-фантазии, в которых разные персонажи наделяются </w:t>
      </w:r>
      <w:r w:rsidR="00ED47AA">
        <w:rPr>
          <w:sz w:val="28"/>
          <w:szCs w:val="28"/>
        </w:rPr>
        <w:t>чертами данного ребенка.</w:t>
      </w:r>
    </w:p>
    <w:p w:rsidR="00ED47AA" w:rsidRDefault="00ED47AA" w:rsidP="009519C8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своей работы считаю воспитания отзывчивых, добрых, творческих людей. Театрализованные игры позволяют решать многие задачи  развития и воспитания детей, их всестороннего развития.</w:t>
      </w:r>
      <w:bookmarkStart w:id="0" w:name="_GoBack"/>
      <w:bookmarkEnd w:id="0"/>
    </w:p>
    <w:p w:rsidR="00183E0E" w:rsidRPr="00183E0E" w:rsidRDefault="00183E0E" w:rsidP="00183E0E">
      <w:pPr>
        <w:jc w:val="both"/>
        <w:rPr>
          <w:sz w:val="28"/>
          <w:szCs w:val="28"/>
        </w:rPr>
      </w:pPr>
    </w:p>
    <w:sectPr w:rsidR="00183E0E" w:rsidRPr="0018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0E"/>
    <w:rsid w:val="000E793B"/>
    <w:rsid w:val="00183E0E"/>
    <w:rsid w:val="00241529"/>
    <w:rsid w:val="007A7541"/>
    <w:rsid w:val="009519C8"/>
    <w:rsid w:val="00A33A61"/>
    <w:rsid w:val="00B10CFD"/>
    <w:rsid w:val="00BE1BB7"/>
    <w:rsid w:val="00CF5130"/>
    <w:rsid w:val="00D864E9"/>
    <w:rsid w:val="00DB4F4B"/>
    <w:rsid w:val="00E84153"/>
    <w:rsid w:val="00EC2586"/>
    <w:rsid w:val="00ED47AA"/>
    <w:rsid w:val="00F6212F"/>
    <w:rsid w:val="00F738FD"/>
    <w:rsid w:val="00F8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2016-02-10T13:40:00Z</dcterms:created>
  <dcterms:modified xsi:type="dcterms:W3CDTF">2016-02-10T17:01:00Z</dcterms:modified>
</cp:coreProperties>
</file>