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5A" w:rsidRDefault="00463CC0">
      <w:r>
        <w:fldChar w:fldCharType="begin"/>
      </w:r>
      <w:r>
        <w:instrText xml:space="preserve"> HYPERLINK "</w:instrText>
      </w:r>
      <w:r w:rsidRPr="00463CC0">
        <w:instrText>https://disk.yandex.ru/a/k4gPtPPqGah5_g</w:instrText>
      </w:r>
      <w:r>
        <w:instrText xml:space="preserve">" </w:instrText>
      </w:r>
      <w:r>
        <w:fldChar w:fldCharType="separate"/>
      </w:r>
      <w:r w:rsidRPr="00416705">
        <w:rPr>
          <w:rStyle w:val="a3"/>
        </w:rPr>
        <w:t>https://disk.yandex.ru/</w:t>
      </w:r>
      <w:bookmarkStart w:id="0" w:name="_GoBack"/>
      <w:bookmarkEnd w:id="0"/>
      <w:r w:rsidRPr="00416705">
        <w:rPr>
          <w:rStyle w:val="a3"/>
        </w:rPr>
        <w:t>a</w:t>
      </w:r>
      <w:r w:rsidRPr="00416705">
        <w:rPr>
          <w:rStyle w:val="a3"/>
        </w:rPr>
        <w:t>/k4gPtPPqGah5_g</w:t>
      </w:r>
      <w:r>
        <w:fldChar w:fldCharType="end"/>
      </w:r>
    </w:p>
    <w:p w:rsidR="00463CC0" w:rsidRDefault="00463CC0">
      <w:r>
        <w:t>Ложкари «</w:t>
      </w:r>
      <w:proofErr w:type="spellStart"/>
      <w:r>
        <w:t>Попури</w:t>
      </w:r>
      <w:proofErr w:type="spellEnd"/>
      <w:r>
        <w:t xml:space="preserve"> на  тему русских народных песен».</w:t>
      </w:r>
    </w:p>
    <w:sectPr w:rsidR="0046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28"/>
    <w:rsid w:val="00463CC0"/>
    <w:rsid w:val="0046785A"/>
    <w:rsid w:val="00D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C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63C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C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63C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Борисенко</dc:creator>
  <cp:keywords/>
  <dc:description/>
  <cp:lastModifiedBy>Лилия Борисенко</cp:lastModifiedBy>
  <cp:revision>3</cp:revision>
  <dcterms:created xsi:type="dcterms:W3CDTF">2024-11-30T11:51:00Z</dcterms:created>
  <dcterms:modified xsi:type="dcterms:W3CDTF">2024-11-30T11:52:00Z</dcterms:modified>
</cp:coreProperties>
</file>