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17B7" w:rsidRDefault="00057428">
      <w:r>
        <w:rPr>
          <w:noProof/>
          <w:lang w:eastAsia="ru-RU"/>
        </w:rPr>
        <w:drawing>
          <wp:inline distT="0" distB="0" distL="0" distR="0" wp14:anchorId="52099D93" wp14:editId="215F1A98">
            <wp:extent cx="5940425" cy="3341370"/>
            <wp:effectExtent l="57150" t="57150" r="60325" b="4953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B196C" w:rsidRPr="002B196C" w:rsidRDefault="002B196C">
      <w:pPr>
        <w:rPr>
          <w:rFonts w:ascii="Times New Roman" w:hAnsi="Times New Roman" w:cs="Times New Roman"/>
          <w:b/>
          <w:sz w:val="28"/>
          <w:szCs w:val="28"/>
        </w:rPr>
      </w:pPr>
      <w:r w:rsidRPr="002B196C">
        <w:rPr>
          <w:rFonts w:ascii="Times New Roman" w:hAnsi="Times New Roman" w:cs="Times New Roman"/>
          <w:b/>
          <w:sz w:val="28"/>
          <w:szCs w:val="28"/>
        </w:rPr>
        <w:t>Музыкальная игра «Передай мяч»</w:t>
      </w:r>
    </w:p>
    <w:p w:rsidR="002B196C" w:rsidRDefault="002B196C">
      <w:r>
        <w:rPr>
          <w:noProof/>
          <w:lang w:eastAsia="ru-RU"/>
        </w:rPr>
        <w:drawing>
          <wp:inline distT="0" distB="0" distL="0" distR="0" wp14:anchorId="5AE00745" wp14:editId="5B428B29">
            <wp:extent cx="6010275" cy="3721479"/>
            <wp:effectExtent l="57150" t="57150" r="47625" b="508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55"/>
                    <a:stretch/>
                  </pic:blipFill>
                  <pic:spPr>
                    <a:xfrm>
                      <a:off x="0" y="0"/>
                      <a:ext cx="6014668" cy="3724199"/>
                    </a:xfrm>
                    <a:prstGeom prst="rect">
                      <a:avLst/>
                    </a:prstGeom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2B196C" w:rsidRPr="002B196C" w:rsidRDefault="002B196C">
      <w:pPr>
        <w:rPr>
          <w:rFonts w:ascii="Times New Roman" w:hAnsi="Times New Roman" w:cs="Times New Roman"/>
          <w:b/>
          <w:sz w:val="28"/>
          <w:szCs w:val="28"/>
        </w:rPr>
      </w:pPr>
      <w:r w:rsidRPr="002B196C">
        <w:rPr>
          <w:rFonts w:ascii="Times New Roman" w:hAnsi="Times New Roman" w:cs="Times New Roman"/>
          <w:b/>
          <w:sz w:val="28"/>
          <w:szCs w:val="28"/>
        </w:rPr>
        <w:t xml:space="preserve">Музыкальная игра «Палочки – </w:t>
      </w:r>
      <w:proofErr w:type="spellStart"/>
      <w:r w:rsidRPr="002B196C">
        <w:rPr>
          <w:rFonts w:ascii="Times New Roman" w:hAnsi="Times New Roman" w:cs="Times New Roman"/>
          <w:b/>
          <w:sz w:val="28"/>
          <w:szCs w:val="28"/>
        </w:rPr>
        <w:t>стукалочки</w:t>
      </w:r>
      <w:proofErr w:type="spellEnd"/>
      <w:r w:rsidRPr="002B196C">
        <w:rPr>
          <w:rFonts w:ascii="Times New Roman" w:hAnsi="Times New Roman" w:cs="Times New Roman"/>
          <w:b/>
          <w:sz w:val="28"/>
          <w:szCs w:val="28"/>
        </w:rPr>
        <w:t>»</w:t>
      </w:r>
    </w:p>
    <w:sectPr w:rsidR="002B196C" w:rsidRPr="002B19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D9E"/>
    <w:rsid w:val="00057428"/>
    <w:rsid w:val="002B196C"/>
    <w:rsid w:val="005C3D9E"/>
    <w:rsid w:val="00E51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14C395"/>
  <w15:chartTrackingRefBased/>
  <w15:docId w15:val="{CF326F9D-E67D-4F9A-9C70-E6AFF5ED5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Васильева</dc:creator>
  <cp:keywords/>
  <dc:description/>
  <cp:lastModifiedBy>Наталья Васильева</cp:lastModifiedBy>
  <cp:revision>5</cp:revision>
  <dcterms:created xsi:type="dcterms:W3CDTF">2022-12-01T17:44:00Z</dcterms:created>
  <dcterms:modified xsi:type="dcterms:W3CDTF">2022-12-01T17:48:00Z</dcterms:modified>
</cp:coreProperties>
</file>